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39" w:rsidRDefault="00E20403" w:rsidP="00E10639">
      <w:pPr>
        <w:pStyle w:val="1"/>
        <w:ind w:firstLine="709"/>
        <w:jc w:val="center"/>
        <w:rPr>
          <w:rFonts w:cs="Times New Roman"/>
          <w:color w:val="000000"/>
          <w:szCs w:val="28"/>
        </w:rPr>
      </w:pPr>
      <w:bookmarkStart w:id="0" w:name="block-628499"/>
      <w:bookmarkStart w:id="1" w:name="_GoBack"/>
      <w:r>
        <w:rPr>
          <w:noProof/>
          <w:lang w:eastAsia="ru-RU"/>
        </w:rPr>
        <w:drawing>
          <wp:anchor distT="0" distB="0" distL="0" distR="0" simplePos="0" relativeHeight="251659264" behindDoc="1" locked="0" layoutInCell="1" allowOverlap="1" wp14:anchorId="615AD384" wp14:editId="74715B39">
            <wp:simplePos x="0" y="0"/>
            <wp:positionH relativeFrom="page">
              <wp:posOffset>133170</wp:posOffset>
            </wp:positionH>
            <wp:positionV relativeFrom="page">
              <wp:posOffset>95999</wp:posOffset>
            </wp:positionV>
            <wp:extent cx="7772400" cy="10706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0" cy="10706100"/>
                    </a:xfrm>
                    <a:prstGeom prst="rect">
                      <a:avLst/>
                    </a:prstGeom>
                  </pic:spPr>
                </pic:pic>
              </a:graphicData>
            </a:graphic>
          </wp:anchor>
        </w:drawing>
      </w:r>
      <w:bookmarkEnd w:id="1"/>
    </w:p>
    <w:p w:rsidR="00E10639" w:rsidRDefault="00E10639" w:rsidP="00E10639">
      <w:pPr>
        <w:pStyle w:val="1"/>
        <w:ind w:firstLine="709"/>
        <w:jc w:val="center"/>
        <w:rPr>
          <w:rFonts w:cs="Times New Roman"/>
          <w:b/>
          <w:color w:val="000000"/>
        </w:rPr>
        <w:sectPr w:rsidR="00E10639">
          <w:pgSz w:w="11906" w:h="16383"/>
          <w:pgMar w:top="667" w:right="716" w:bottom="1449" w:left="833" w:header="720" w:footer="720" w:gutter="0"/>
          <w:cols w:space="720"/>
          <w:docGrid w:linePitch="600" w:charSpace="36864"/>
        </w:sectPr>
      </w:pP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bookmarkStart w:id="2" w:name="block-628500_Copy_1"/>
      <w:bookmarkEnd w:id="0"/>
      <w:r w:rsidRPr="001436D6">
        <w:rPr>
          <w:rFonts w:ascii="Times New Roman" w:hAnsi="Times New Roman" w:cs="Times New Roman"/>
          <w:b/>
          <w:color w:val="000000"/>
          <w:sz w:val="28"/>
          <w:lang w:val="ru-RU"/>
        </w:rPr>
        <w:lastRenderedPageBreak/>
        <w:t>ПОЯСНИТЕЛЬНАЯ ЗАПИСКА</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1436D6">
        <w:rPr>
          <w:rFonts w:ascii="Times New Roman" w:hAnsi="Times New Roman" w:cs="Times New Roman"/>
          <w:color w:val="333333"/>
          <w:sz w:val="28"/>
          <w:lang w:val="ru-RU"/>
        </w:rPr>
        <w:t xml:space="preserve">едеральной рабочей </w:t>
      </w:r>
      <w:r w:rsidRPr="001436D6">
        <w:rPr>
          <w:rFonts w:ascii="Times New Roman" w:hAnsi="Times New Roman" w:cs="Times New Roman"/>
          <w:color w:val="000000"/>
          <w:sz w:val="28"/>
          <w:lang w:val="ru-RU"/>
        </w:rPr>
        <w:t xml:space="preserve">программе воспитания. </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1436D6">
        <w:rPr>
          <w:rFonts w:ascii="Times New Roman" w:hAnsi="Times New Roman" w:cs="Times New Roman"/>
          <w:color w:val="000000"/>
          <w:sz w:val="28"/>
          <w:lang w:val="ru-RU"/>
        </w:rPr>
        <w:t>метапредметным</w:t>
      </w:r>
      <w:proofErr w:type="spellEnd"/>
      <w:r w:rsidRPr="001436D6">
        <w:rPr>
          <w:rFonts w:ascii="Times New Roman" w:hAnsi="Times New Roman" w:cs="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ОБЩАЯ ХАРАКТЕРИСТИКА ПРЕДМЕТА «ГЕОГРАФИЯ»</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1436D6">
        <w:rPr>
          <w:rFonts w:ascii="Times New Roman" w:hAnsi="Times New Roman" w:cs="Times New Roman"/>
          <w:color w:val="000000"/>
          <w:sz w:val="28"/>
          <w:lang w:val="ru-RU"/>
        </w:rPr>
        <w:t>интегративность</w:t>
      </w:r>
      <w:proofErr w:type="spellEnd"/>
      <w:r w:rsidRPr="001436D6">
        <w:rPr>
          <w:rFonts w:ascii="Times New Roman" w:hAnsi="Times New Roman" w:cs="Times New Roman"/>
          <w:color w:val="000000"/>
          <w:sz w:val="28"/>
          <w:lang w:val="ru-RU"/>
        </w:rPr>
        <w:t xml:space="preserve">, </w:t>
      </w:r>
      <w:proofErr w:type="spellStart"/>
      <w:r w:rsidRPr="001436D6">
        <w:rPr>
          <w:rFonts w:ascii="Times New Roman" w:hAnsi="Times New Roman" w:cs="Times New Roman"/>
          <w:color w:val="000000"/>
          <w:sz w:val="28"/>
          <w:lang w:val="ru-RU"/>
        </w:rPr>
        <w:t>междисциплинарность</w:t>
      </w:r>
      <w:proofErr w:type="spellEnd"/>
      <w:r w:rsidRPr="001436D6">
        <w:rPr>
          <w:rFonts w:ascii="Times New Roman" w:hAnsi="Times New Roman" w:cs="Times New Roman"/>
          <w:color w:val="000000"/>
          <w:sz w:val="28"/>
          <w:lang w:val="ru-RU"/>
        </w:rPr>
        <w:t xml:space="preserve">, практико-ориентированность, </w:t>
      </w:r>
      <w:proofErr w:type="spellStart"/>
      <w:r w:rsidRPr="001436D6">
        <w:rPr>
          <w:rFonts w:ascii="Times New Roman" w:hAnsi="Times New Roman" w:cs="Times New Roman"/>
          <w:color w:val="000000"/>
          <w:sz w:val="28"/>
          <w:lang w:val="ru-RU"/>
        </w:rPr>
        <w:t>экологизация</w:t>
      </w:r>
      <w:proofErr w:type="spellEnd"/>
      <w:r w:rsidRPr="001436D6">
        <w:rPr>
          <w:rFonts w:ascii="Times New Roman" w:hAnsi="Times New Roman" w:cs="Times New Roman"/>
          <w:color w:val="000000"/>
          <w:sz w:val="28"/>
          <w:lang w:val="ru-RU"/>
        </w:rPr>
        <w:t xml:space="preserve"> и </w:t>
      </w:r>
      <w:proofErr w:type="spellStart"/>
      <w:r w:rsidRPr="001436D6">
        <w:rPr>
          <w:rFonts w:ascii="Times New Roman" w:hAnsi="Times New Roman" w:cs="Times New Roman"/>
          <w:color w:val="000000"/>
          <w:sz w:val="28"/>
          <w:lang w:val="ru-RU"/>
        </w:rPr>
        <w:t>гуманизация</w:t>
      </w:r>
      <w:proofErr w:type="spellEnd"/>
      <w:r w:rsidRPr="001436D6">
        <w:rPr>
          <w:rFonts w:ascii="Times New Roman" w:hAnsi="Times New Roman" w:cs="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1436D6">
        <w:rPr>
          <w:rFonts w:ascii="Times New Roman" w:hAnsi="Times New Roman" w:cs="Times New Roman"/>
          <w:color w:val="000000"/>
          <w:sz w:val="28"/>
          <w:lang w:val="ru-RU"/>
        </w:rPr>
        <w:t>геоэкологических</w:t>
      </w:r>
      <w:proofErr w:type="spellEnd"/>
      <w:r w:rsidRPr="001436D6">
        <w:rPr>
          <w:rFonts w:ascii="Times New Roman" w:hAnsi="Times New Roman" w:cs="Times New Roman"/>
          <w:color w:val="000000"/>
          <w:sz w:val="28"/>
          <w:lang w:val="ru-RU"/>
        </w:rPr>
        <w:t xml:space="preserve"> событий и процессов.</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ЦЕЛИ ИЗУЧЕНИЯ ПРЕДМЕТА «ГЕОГРАФИЯ»</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Цели изучения географии на базовом уровне в средней школе направлены на:</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s="Times New Roman"/>
          <w:color w:val="000000"/>
          <w:sz w:val="28"/>
        </w:rPr>
        <w:t>c</w:t>
      </w:r>
      <w:r w:rsidRPr="001436D6">
        <w:rPr>
          <w:rFonts w:ascii="Times New Roman" w:hAnsi="Times New Roman" w:cs="Times New Roman"/>
          <w:color w:val="000000"/>
          <w:sz w:val="28"/>
          <w:lang w:val="ru-RU"/>
        </w:rPr>
        <w:t xml:space="preserve"> ролью России как составной части мирового сообщества;</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5) приобретение опыта разнообразной деятельности, направленной на достижение целей устойчивого развития.</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МЕСТО УЧЕБНОГО ПРЕДМЕТА «ГЕОГРАФИЯ» В УЧЕБНОМ ПЛАНЕ</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sectPr w:rsidR="00E10639" w:rsidRPr="001436D6">
          <w:pgSz w:w="11906" w:h="16383"/>
          <w:pgMar w:top="500" w:right="673" w:bottom="650" w:left="900" w:header="720" w:footer="720" w:gutter="0"/>
          <w:cols w:space="720"/>
          <w:docGrid w:linePitch="600" w:charSpace="36864"/>
        </w:sectPr>
      </w:pPr>
      <w:r w:rsidRPr="001436D6">
        <w:rPr>
          <w:rFonts w:ascii="Times New Roman" w:hAnsi="Times New Roman" w:cs="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bookmarkStart w:id="3" w:name="block-628500"/>
      <w:bookmarkEnd w:id="2"/>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bookmarkStart w:id="4" w:name="block-628501_Copy_1"/>
      <w:bookmarkEnd w:id="3"/>
      <w:r w:rsidRPr="001436D6">
        <w:rPr>
          <w:rFonts w:ascii="Times New Roman" w:hAnsi="Times New Roman" w:cs="Times New Roman"/>
          <w:b/>
          <w:color w:val="000000"/>
          <w:sz w:val="28"/>
          <w:lang w:val="ru-RU"/>
        </w:rPr>
        <w:lastRenderedPageBreak/>
        <w:t>ПЛАНИРУЕМЫЕ РЕЗУЛЬТАТЫ ОСВОЕНИЯ УЧЕБНОГО ПРЕДМЕТА «ГЕОГРАФИЯ»</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ЛИЧНОСТНЫЕ РЕЗУЛЬТАТЫ</w:t>
      </w:r>
    </w:p>
    <w:p w:rsidR="00E10639" w:rsidRPr="001436D6" w:rsidRDefault="00E10639" w:rsidP="00E10639">
      <w:p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10639" w:rsidRDefault="00E10639" w:rsidP="00E10639">
      <w:pPr>
        <w:spacing w:after="0" w:line="264" w:lineRule="exact"/>
        <w:jc w:val="both"/>
        <w:rPr>
          <w:rFonts w:ascii="Times New Roman" w:hAnsi="Times New Roman" w:cs="Times New Roman"/>
          <w:color w:val="000000"/>
          <w:sz w:val="28"/>
        </w:rPr>
      </w:pPr>
      <w:proofErr w:type="spellStart"/>
      <w:proofErr w:type="gramStart"/>
      <w:r>
        <w:rPr>
          <w:rFonts w:ascii="Times New Roman" w:hAnsi="Times New Roman" w:cs="Times New Roman"/>
          <w:b/>
          <w:color w:val="000000"/>
          <w:sz w:val="28"/>
        </w:rPr>
        <w:t>гражданского</w:t>
      </w:r>
      <w:proofErr w:type="spellEnd"/>
      <w:proofErr w:type="gram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воспитания</w:t>
      </w:r>
      <w:proofErr w:type="spellEnd"/>
      <w:r>
        <w:rPr>
          <w:rFonts w:ascii="Times New Roman" w:hAnsi="Times New Roman" w:cs="Times New Roman"/>
          <w:b/>
          <w:color w:val="000000"/>
          <w:sz w:val="28"/>
        </w:rPr>
        <w:t>:</w:t>
      </w:r>
    </w:p>
    <w:p w:rsidR="00E10639" w:rsidRPr="001436D6" w:rsidRDefault="00E10639" w:rsidP="00E10639">
      <w:pPr>
        <w:numPr>
          <w:ilvl w:val="0"/>
          <w:numId w:val="1"/>
        </w:numPr>
        <w:spacing w:after="0" w:line="264" w:lineRule="exact"/>
        <w:jc w:val="both"/>
        <w:rPr>
          <w:rFonts w:ascii="Times New Roman" w:hAnsi="Times New Roman" w:cs="Times New Roman"/>
          <w:color w:val="000000"/>
          <w:sz w:val="28"/>
          <w:lang w:val="ru-RU"/>
        </w:rPr>
      </w:pP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гражданской позиции обучающегося как активного и ответственного члена российского общества; </w:t>
      </w:r>
    </w:p>
    <w:p w:rsidR="00E10639" w:rsidRPr="001436D6" w:rsidRDefault="00E10639" w:rsidP="00E10639">
      <w:pPr>
        <w:numPr>
          <w:ilvl w:val="0"/>
          <w:numId w:val="1"/>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осознание своих конституционных прав и обязанностей, уважение закона и правопорядка;</w:t>
      </w:r>
    </w:p>
    <w:p w:rsidR="00E10639" w:rsidRPr="001436D6" w:rsidRDefault="00E10639" w:rsidP="00E10639">
      <w:pPr>
        <w:numPr>
          <w:ilvl w:val="0"/>
          <w:numId w:val="1"/>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принятие традиционных национальных, общечеловеческих гуманистических и демократических ценностей;</w:t>
      </w:r>
    </w:p>
    <w:p w:rsidR="00E10639" w:rsidRPr="001436D6" w:rsidRDefault="00E10639" w:rsidP="00E10639">
      <w:pPr>
        <w:numPr>
          <w:ilvl w:val="0"/>
          <w:numId w:val="1"/>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10639" w:rsidRPr="001436D6" w:rsidRDefault="00E10639" w:rsidP="00E10639">
      <w:pPr>
        <w:numPr>
          <w:ilvl w:val="0"/>
          <w:numId w:val="1"/>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10639" w:rsidRPr="001436D6" w:rsidRDefault="00E10639" w:rsidP="00E10639">
      <w:pPr>
        <w:numPr>
          <w:ilvl w:val="0"/>
          <w:numId w:val="1"/>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умение взаимодействовать с социальными институтами в соответствии с их функциями и назначением;</w:t>
      </w:r>
    </w:p>
    <w:p w:rsidR="00E10639" w:rsidRPr="001436D6" w:rsidRDefault="00E10639" w:rsidP="00E10639">
      <w:pPr>
        <w:numPr>
          <w:ilvl w:val="0"/>
          <w:numId w:val="1"/>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готовность к гуманитарной и волонтёрской деятельности;</w:t>
      </w:r>
    </w:p>
    <w:p w:rsidR="00E10639" w:rsidRDefault="00E10639" w:rsidP="00E10639">
      <w:pPr>
        <w:spacing w:after="0" w:line="264" w:lineRule="exact"/>
        <w:jc w:val="both"/>
        <w:rPr>
          <w:rFonts w:ascii="Times New Roman" w:hAnsi="Times New Roman" w:cs="Times New Roman"/>
          <w:color w:val="000000"/>
          <w:sz w:val="28"/>
        </w:rPr>
      </w:pPr>
      <w:proofErr w:type="spellStart"/>
      <w:proofErr w:type="gramStart"/>
      <w:r>
        <w:rPr>
          <w:rFonts w:ascii="Times New Roman" w:hAnsi="Times New Roman" w:cs="Times New Roman"/>
          <w:b/>
          <w:color w:val="000000"/>
          <w:sz w:val="28"/>
        </w:rPr>
        <w:t>патриотического</w:t>
      </w:r>
      <w:proofErr w:type="spellEnd"/>
      <w:proofErr w:type="gram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воспитания</w:t>
      </w:r>
      <w:proofErr w:type="spellEnd"/>
      <w:r>
        <w:rPr>
          <w:rFonts w:ascii="Times New Roman" w:hAnsi="Times New Roman" w:cs="Times New Roman"/>
          <w:b/>
          <w:color w:val="000000"/>
          <w:sz w:val="28"/>
        </w:rPr>
        <w:t>:</w:t>
      </w:r>
    </w:p>
    <w:p w:rsidR="00E10639" w:rsidRPr="001436D6" w:rsidRDefault="00E10639" w:rsidP="00E10639">
      <w:pPr>
        <w:numPr>
          <w:ilvl w:val="0"/>
          <w:numId w:val="2"/>
        </w:numPr>
        <w:spacing w:after="0" w:line="264" w:lineRule="exact"/>
        <w:jc w:val="both"/>
        <w:rPr>
          <w:rFonts w:ascii="Times New Roman" w:hAnsi="Times New Roman" w:cs="Times New Roman"/>
          <w:color w:val="000000"/>
          <w:sz w:val="28"/>
          <w:lang w:val="ru-RU"/>
        </w:rPr>
      </w:pP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10639" w:rsidRPr="001436D6" w:rsidRDefault="00E10639" w:rsidP="00E10639">
      <w:pPr>
        <w:numPr>
          <w:ilvl w:val="0"/>
          <w:numId w:val="2"/>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10639" w:rsidRPr="001436D6" w:rsidRDefault="00E10639" w:rsidP="00E10639">
      <w:pPr>
        <w:numPr>
          <w:ilvl w:val="0"/>
          <w:numId w:val="2"/>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идейная убеждённость, готовность к служению и защите Отечества, ответственность за его судьбу;</w:t>
      </w:r>
    </w:p>
    <w:p w:rsidR="00E10639" w:rsidRDefault="00E10639" w:rsidP="00E10639">
      <w:pPr>
        <w:spacing w:after="0" w:line="264" w:lineRule="exact"/>
        <w:jc w:val="both"/>
        <w:rPr>
          <w:rFonts w:ascii="Times New Roman" w:hAnsi="Times New Roman" w:cs="Times New Roman"/>
          <w:color w:val="000000"/>
          <w:sz w:val="28"/>
        </w:rPr>
      </w:pPr>
      <w:proofErr w:type="spellStart"/>
      <w:proofErr w:type="gramStart"/>
      <w:r>
        <w:rPr>
          <w:rFonts w:ascii="Times New Roman" w:hAnsi="Times New Roman" w:cs="Times New Roman"/>
          <w:b/>
          <w:color w:val="000000"/>
          <w:sz w:val="28"/>
        </w:rPr>
        <w:t>духовно-нравственного</w:t>
      </w:r>
      <w:proofErr w:type="spellEnd"/>
      <w:proofErr w:type="gram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воспитания</w:t>
      </w:r>
      <w:proofErr w:type="spellEnd"/>
      <w:r>
        <w:rPr>
          <w:rFonts w:ascii="Times New Roman" w:hAnsi="Times New Roman" w:cs="Times New Roman"/>
          <w:b/>
          <w:color w:val="000000"/>
          <w:sz w:val="28"/>
        </w:rPr>
        <w:t>:</w:t>
      </w:r>
    </w:p>
    <w:p w:rsidR="00E10639" w:rsidRPr="001436D6" w:rsidRDefault="00E10639" w:rsidP="00E10639">
      <w:pPr>
        <w:numPr>
          <w:ilvl w:val="0"/>
          <w:numId w:val="3"/>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осознание духовных ценностей российского народа;</w:t>
      </w:r>
    </w:p>
    <w:p w:rsidR="00E10639" w:rsidRPr="001436D6" w:rsidRDefault="00E10639" w:rsidP="00E10639">
      <w:pPr>
        <w:numPr>
          <w:ilvl w:val="0"/>
          <w:numId w:val="3"/>
        </w:numPr>
        <w:spacing w:after="0" w:line="264" w:lineRule="exact"/>
        <w:jc w:val="both"/>
        <w:rPr>
          <w:rFonts w:ascii="Times New Roman" w:hAnsi="Times New Roman" w:cs="Times New Roman"/>
          <w:color w:val="000000"/>
          <w:sz w:val="28"/>
          <w:lang w:val="ru-RU"/>
        </w:rPr>
      </w:pP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нравственного сознания, этического поведения; </w:t>
      </w:r>
    </w:p>
    <w:p w:rsidR="00E10639" w:rsidRPr="001436D6" w:rsidRDefault="00E10639" w:rsidP="00E10639">
      <w:pPr>
        <w:numPr>
          <w:ilvl w:val="0"/>
          <w:numId w:val="3"/>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10639" w:rsidRPr="001436D6" w:rsidRDefault="00E10639" w:rsidP="00E10639">
      <w:pPr>
        <w:numPr>
          <w:ilvl w:val="0"/>
          <w:numId w:val="3"/>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E10639" w:rsidRPr="001436D6" w:rsidRDefault="00E10639" w:rsidP="00E10639">
      <w:pPr>
        <w:numPr>
          <w:ilvl w:val="0"/>
          <w:numId w:val="3"/>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10639" w:rsidRDefault="00E10639" w:rsidP="00E10639">
      <w:pPr>
        <w:spacing w:after="0" w:line="264" w:lineRule="exact"/>
        <w:jc w:val="both"/>
        <w:rPr>
          <w:rFonts w:ascii="Times New Roman" w:hAnsi="Times New Roman" w:cs="Times New Roman"/>
          <w:color w:val="000000"/>
          <w:sz w:val="28"/>
        </w:rPr>
      </w:pPr>
      <w:proofErr w:type="spellStart"/>
      <w:proofErr w:type="gramStart"/>
      <w:r>
        <w:rPr>
          <w:rFonts w:ascii="Times New Roman" w:hAnsi="Times New Roman" w:cs="Times New Roman"/>
          <w:b/>
          <w:color w:val="000000"/>
          <w:sz w:val="28"/>
        </w:rPr>
        <w:t>эстетического</w:t>
      </w:r>
      <w:proofErr w:type="spellEnd"/>
      <w:proofErr w:type="gram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воспитания</w:t>
      </w:r>
      <w:proofErr w:type="spellEnd"/>
      <w:r>
        <w:rPr>
          <w:rFonts w:ascii="Times New Roman" w:hAnsi="Times New Roman" w:cs="Times New Roman"/>
          <w:b/>
          <w:color w:val="000000"/>
          <w:sz w:val="28"/>
        </w:rPr>
        <w:t>:</w:t>
      </w:r>
    </w:p>
    <w:p w:rsidR="00E10639" w:rsidRPr="001436D6" w:rsidRDefault="00E10639" w:rsidP="00E10639">
      <w:pPr>
        <w:numPr>
          <w:ilvl w:val="0"/>
          <w:numId w:val="4"/>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10639" w:rsidRPr="001436D6" w:rsidRDefault="00E10639" w:rsidP="00E10639">
      <w:pPr>
        <w:numPr>
          <w:ilvl w:val="0"/>
          <w:numId w:val="4"/>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10639" w:rsidRPr="001436D6" w:rsidRDefault="00E10639" w:rsidP="00E10639">
      <w:pPr>
        <w:numPr>
          <w:ilvl w:val="0"/>
          <w:numId w:val="4"/>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10639" w:rsidRPr="001436D6" w:rsidRDefault="00E10639" w:rsidP="00E10639">
      <w:pPr>
        <w:numPr>
          <w:ilvl w:val="0"/>
          <w:numId w:val="4"/>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E10639" w:rsidRDefault="00E10639" w:rsidP="00E10639">
      <w:pPr>
        <w:spacing w:after="0" w:line="264" w:lineRule="exact"/>
        <w:jc w:val="both"/>
        <w:rPr>
          <w:rFonts w:ascii="Times New Roman" w:hAnsi="Times New Roman" w:cs="Times New Roman"/>
          <w:color w:val="000000"/>
          <w:sz w:val="28"/>
        </w:rPr>
      </w:pPr>
      <w:proofErr w:type="spellStart"/>
      <w:proofErr w:type="gramStart"/>
      <w:r>
        <w:rPr>
          <w:rFonts w:ascii="Times New Roman" w:hAnsi="Times New Roman" w:cs="Times New Roman"/>
          <w:b/>
          <w:color w:val="000000"/>
          <w:sz w:val="28"/>
        </w:rPr>
        <w:t>физического</w:t>
      </w:r>
      <w:proofErr w:type="spellEnd"/>
      <w:proofErr w:type="gram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воспитания</w:t>
      </w:r>
      <w:proofErr w:type="spellEnd"/>
      <w:r>
        <w:rPr>
          <w:rFonts w:ascii="Times New Roman" w:hAnsi="Times New Roman" w:cs="Times New Roman"/>
          <w:b/>
          <w:color w:val="000000"/>
          <w:sz w:val="28"/>
        </w:rPr>
        <w:t>:</w:t>
      </w:r>
    </w:p>
    <w:p w:rsidR="00E10639" w:rsidRPr="001436D6" w:rsidRDefault="00E10639" w:rsidP="00E10639">
      <w:pPr>
        <w:numPr>
          <w:ilvl w:val="0"/>
          <w:numId w:val="5"/>
        </w:numPr>
        <w:spacing w:after="0" w:line="264" w:lineRule="exact"/>
        <w:jc w:val="both"/>
        <w:rPr>
          <w:rFonts w:ascii="Times New Roman" w:hAnsi="Times New Roman" w:cs="Times New Roman"/>
          <w:color w:val="000000"/>
          <w:sz w:val="28"/>
          <w:lang w:val="ru-RU"/>
        </w:rPr>
      </w:pP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E10639" w:rsidRPr="001436D6" w:rsidRDefault="00E10639" w:rsidP="00E10639">
      <w:pPr>
        <w:numPr>
          <w:ilvl w:val="0"/>
          <w:numId w:val="5"/>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потребность в физическом совершенствовании, занятиях спортивно-оздоровительной деятельностью;</w:t>
      </w:r>
    </w:p>
    <w:p w:rsidR="00E10639" w:rsidRPr="001436D6" w:rsidRDefault="00E10639" w:rsidP="00E10639">
      <w:pPr>
        <w:numPr>
          <w:ilvl w:val="0"/>
          <w:numId w:val="5"/>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активное неприятие вредных привычек и иных форм причинения вреда физическому и психическому здоровью;</w:t>
      </w:r>
    </w:p>
    <w:p w:rsidR="00E10639" w:rsidRDefault="00E10639" w:rsidP="00E10639">
      <w:pPr>
        <w:spacing w:after="0" w:line="264" w:lineRule="exact"/>
        <w:jc w:val="both"/>
        <w:rPr>
          <w:rFonts w:ascii="Times New Roman" w:hAnsi="Times New Roman" w:cs="Times New Roman"/>
          <w:color w:val="000000"/>
          <w:sz w:val="28"/>
        </w:rPr>
      </w:pPr>
      <w:proofErr w:type="spellStart"/>
      <w:proofErr w:type="gramStart"/>
      <w:r>
        <w:rPr>
          <w:rFonts w:ascii="Times New Roman" w:hAnsi="Times New Roman" w:cs="Times New Roman"/>
          <w:b/>
          <w:color w:val="000000"/>
          <w:sz w:val="28"/>
        </w:rPr>
        <w:t>трудового</w:t>
      </w:r>
      <w:proofErr w:type="spellEnd"/>
      <w:proofErr w:type="gram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воспитания</w:t>
      </w:r>
      <w:proofErr w:type="spellEnd"/>
      <w:r>
        <w:rPr>
          <w:rFonts w:ascii="Times New Roman" w:hAnsi="Times New Roman" w:cs="Times New Roman"/>
          <w:b/>
          <w:color w:val="000000"/>
          <w:sz w:val="28"/>
        </w:rPr>
        <w:t>:</w:t>
      </w:r>
    </w:p>
    <w:p w:rsidR="00E10639" w:rsidRPr="001436D6" w:rsidRDefault="00E10639" w:rsidP="00E10639">
      <w:pPr>
        <w:numPr>
          <w:ilvl w:val="0"/>
          <w:numId w:val="6"/>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готовность к труду, осознание ценности мастерства, трудолюбие;</w:t>
      </w:r>
    </w:p>
    <w:p w:rsidR="00E10639" w:rsidRPr="001436D6" w:rsidRDefault="00E10639" w:rsidP="00E10639">
      <w:pPr>
        <w:numPr>
          <w:ilvl w:val="0"/>
          <w:numId w:val="6"/>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10639" w:rsidRPr="001436D6" w:rsidRDefault="00E10639" w:rsidP="00E10639">
      <w:pPr>
        <w:numPr>
          <w:ilvl w:val="0"/>
          <w:numId w:val="6"/>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10639" w:rsidRPr="001436D6" w:rsidRDefault="00E10639" w:rsidP="00E10639">
      <w:pPr>
        <w:numPr>
          <w:ilvl w:val="0"/>
          <w:numId w:val="6"/>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готовность и способность к образованию и самообразованию на протяжении всей жизни;</w:t>
      </w:r>
    </w:p>
    <w:p w:rsidR="00E10639" w:rsidRDefault="00E10639" w:rsidP="00E10639">
      <w:pPr>
        <w:spacing w:after="0" w:line="264" w:lineRule="exact"/>
        <w:jc w:val="both"/>
        <w:rPr>
          <w:rFonts w:ascii="Times New Roman" w:hAnsi="Times New Roman" w:cs="Times New Roman"/>
          <w:color w:val="000000"/>
          <w:sz w:val="28"/>
        </w:rPr>
      </w:pPr>
      <w:proofErr w:type="spellStart"/>
      <w:proofErr w:type="gramStart"/>
      <w:r>
        <w:rPr>
          <w:rFonts w:ascii="Times New Roman" w:hAnsi="Times New Roman" w:cs="Times New Roman"/>
          <w:b/>
          <w:color w:val="000000"/>
          <w:sz w:val="28"/>
        </w:rPr>
        <w:t>экологического</w:t>
      </w:r>
      <w:proofErr w:type="spellEnd"/>
      <w:proofErr w:type="gram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воспитания</w:t>
      </w:r>
      <w:proofErr w:type="spellEnd"/>
      <w:r>
        <w:rPr>
          <w:rFonts w:ascii="Times New Roman" w:hAnsi="Times New Roman" w:cs="Times New Roman"/>
          <w:b/>
          <w:color w:val="000000"/>
          <w:sz w:val="28"/>
        </w:rPr>
        <w:t>:</w:t>
      </w:r>
    </w:p>
    <w:p w:rsidR="00E10639" w:rsidRPr="001436D6" w:rsidRDefault="00E10639" w:rsidP="00E10639">
      <w:pPr>
        <w:numPr>
          <w:ilvl w:val="0"/>
          <w:numId w:val="7"/>
        </w:numPr>
        <w:spacing w:after="0" w:line="264" w:lineRule="exact"/>
        <w:jc w:val="both"/>
        <w:rPr>
          <w:rFonts w:ascii="Times New Roman" w:hAnsi="Times New Roman" w:cs="Times New Roman"/>
          <w:color w:val="000000"/>
          <w:sz w:val="28"/>
          <w:lang w:val="ru-RU"/>
        </w:rPr>
      </w:pP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10639" w:rsidRPr="001436D6" w:rsidRDefault="00E10639" w:rsidP="00E10639">
      <w:pPr>
        <w:numPr>
          <w:ilvl w:val="0"/>
          <w:numId w:val="7"/>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10639" w:rsidRPr="001436D6" w:rsidRDefault="00E10639" w:rsidP="00E10639">
      <w:pPr>
        <w:numPr>
          <w:ilvl w:val="0"/>
          <w:numId w:val="7"/>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активное неприятие действий, приносящих вред окружающей среде;</w:t>
      </w:r>
    </w:p>
    <w:p w:rsidR="00E10639" w:rsidRPr="001436D6" w:rsidRDefault="00E10639" w:rsidP="00E10639">
      <w:pPr>
        <w:numPr>
          <w:ilvl w:val="0"/>
          <w:numId w:val="7"/>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10639" w:rsidRPr="001436D6" w:rsidRDefault="00E10639" w:rsidP="00E10639">
      <w:pPr>
        <w:numPr>
          <w:ilvl w:val="0"/>
          <w:numId w:val="7"/>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расширение опыта деятельности экологической направленности;</w:t>
      </w:r>
    </w:p>
    <w:p w:rsidR="00E10639" w:rsidRDefault="00E10639" w:rsidP="00E10639">
      <w:pPr>
        <w:spacing w:after="0" w:line="264" w:lineRule="exact"/>
        <w:jc w:val="both"/>
        <w:rPr>
          <w:rFonts w:ascii="Times New Roman" w:hAnsi="Times New Roman" w:cs="Times New Roman"/>
          <w:color w:val="000000"/>
          <w:sz w:val="28"/>
        </w:rPr>
      </w:pPr>
      <w:proofErr w:type="spellStart"/>
      <w:proofErr w:type="gramStart"/>
      <w:r>
        <w:rPr>
          <w:rFonts w:ascii="Times New Roman" w:hAnsi="Times New Roman" w:cs="Times New Roman"/>
          <w:b/>
          <w:color w:val="000000"/>
          <w:sz w:val="28"/>
        </w:rPr>
        <w:t>ценности</w:t>
      </w:r>
      <w:proofErr w:type="spellEnd"/>
      <w:proofErr w:type="gram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научного</w:t>
      </w:r>
      <w:proofErr w:type="spell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познания</w:t>
      </w:r>
      <w:proofErr w:type="spellEnd"/>
      <w:r>
        <w:rPr>
          <w:rFonts w:ascii="Times New Roman" w:hAnsi="Times New Roman" w:cs="Times New Roman"/>
          <w:b/>
          <w:color w:val="000000"/>
          <w:sz w:val="28"/>
        </w:rPr>
        <w:t>:</w:t>
      </w:r>
    </w:p>
    <w:p w:rsidR="00E10639" w:rsidRPr="001436D6" w:rsidRDefault="00E10639" w:rsidP="00E10639">
      <w:pPr>
        <w:numPr>
          <w:ilvl w:val="0"/>
          <w:numId w:val="8"/>
        </w:numPr>
        <w:spacing w:after="0" w:line="264" w:lineRule="exact"/>
        <w:jc w:val="both"/>
        <w:rPr>
          <w:rFonts w:ascii="Times New Roman" w:hAnsi="Times New Roman" w:cs="Times New Roman"/>
          <w:color w:val="000000"/>
          <w:sz w:val="28"/>
          <w:lang w:val="ru-RU"/>
        </w:rPr>
      </w:pP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10639" w:rsidRPr="001436D6" w:rsidRDefault="00E10639" w:rsidP="00E10639">
      <w:pPr>
        <w:numPr>
          <w:ilvl w:val="0"/>
          <w:numId w:val="8"/>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10639" w:rsidRPr="001436D6" w:rsidRDefault="00E10639" w:rsidP="00E10639">
      <w:pPr>
        <w:numPr>
          <w:ilvl w:val="0"/>
          <w:numId w:val="8"/>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 xml:space="preserve">МЕТАПРЕДМЕТНЫЕ РЕЗУЛЬТАТЫ </w:t>
      </w:r>
    </w:p>
    <w:p w:rsidR="00E10639" w:rsidRPr="001436D6" w:rsidRDefault="00E10639" w:rsidP="00E10639">
      <w:pPr>
        <w:spacing w:after="0" w:line="264" w:lineRule="exact"/>
        <w:jc w:val="both"/>
        <w:rPr>
          <w:rFonts w:ascii="Times New Roman" w:hAnsi="Times New Roman" w:cs="Times New Roman"/>
          <w:b/>
          <w:color w:val="000000"/>
          <w:sz w:val="28"/>
          <w:lang w:val="ru-RU"/>
        </w:rPr>
      </w:pPr>
      <w:proofErr w:type="spellStart"/>
      <w:r w:rsidRPr="001436D6">
        <w:rPr>
          <w:rFonts w:ascii="Times New Roman" w:hAnsi="Times New Roman" w:cs="Times New Roman"/>
          <w:color w:val="000000"/>
          <w:sz w:val="28"/>
          <w:lang w:val="ru-RU"/>
        </w:rPr>
        <w:t>Метапредметные</w:t>
      </w:r>
      <w:proofErr w:type="spellEnd"/>
      <w:r w:rsidRPr="001436D6">
        <w:rPr>
          <w:rFonts w:ascii="Times New Roman" w:hAnsi="Times New Roman" w:cs="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E10639" w:rsidRPr="001436D6" w:rsidRDefault="00E10639" w:rsidP="00E10639">
      <w:p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Овладение универсальными учебными познавательными действиями:</w:t>
      </w:r>
    </w:p>
    <w:p w:rsidR="00E10639" w:rsidRDefault="00E10639" w:rsidP="00E10639">
      <w:pPr>
        <w:spacing w:after="0" w:line="264" w:lineRule="exact"/>
        <w:jc w:val="both"/>
        <w:rPr>
          <w:rFonts w:ascii="Times New Roman" w:hAnsi="Times New Roman" w:cs="Times New Roman"/>
          <w:color w:val="000000"/>
          <w:sz w:val="28"/>
        </w:rPr>
      </w:pPr>
      <w:r>
        <w:rPr>
          <w:rFonts w:ascii="Times New Roman" w:hAnsi="Times New Roman" w:cs="Times New Roman"/>
          <w:b/>
          <w:color w:val="000000"/>
          <w:sz w:val="28"/>
        </w:rPr>
        <w:t xml:space="preserve">а) </w:t>
      </w:r>
      <w:proofErr w:type="spellStart"/>
      <w:proofErr w:type="gramStart"/>
      <w:r>
        <w:rPr>
          <w:rFonts w:ascii="Times New Roman" w:hAnsi="Times New Roman" w:cs="Times New Roman"/>
          <w:b/>
          <w:color w:val="000000"/>
          <w:sz w:val="28"/>
        </w:rPr>
        <w:t>базовые</w:t>
      </w:r>
      <w:proofErr w:type="spellEnd"/>
      <w:proofErr w:type="gram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логические</w:t>
      </w:r>
      <w:proofErr w:type="spell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действия</w:t>
      </w:r>
      <w:proofErr w:type="spellEnd"/>
      <w:r>
        <w:rPr>
          <w:rFonts w:ascii="Times New Roman" w:hAnsi="Times New Roman" w:cs="Times New Roman"/>
          <w:b/>
          <w:color w:val="000000"/>
          <w:sz w:val="28"/>
        </w:rPr>
        <w:t>:</w:t>
      </w:r>
    </w:p>
    <w:p w:rsidR="00E10639" w:rsidRPr="001436D6" w:rsidRDefault="00E10639" w:rsidP="00E10639">
      <w:pPr>
        <w:numPr>
          <w:ilvl w:val="0"/>
          <w:numId w:val="9"/>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10639" w:rsidRPr="001436D6" w:rsidRDefault="00E10639" w:rsidP="00E10639">
      <w:pPr>
        <w:numPr>
          <w:ilvl w:val="0"/>
          <w:numId w:val="9"/>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1436D6">
        <w:rPr>
          <w:rFonts w:ascii="Times New Roman" w:hAnsi="Times New Roman" w:cs="Times New Roman"/>
          <w:color w:val="000000"/>
          <w:sz w:val="28"/>
          <w:lang w:val="ru-RU"/>
        </w:rPr>
        <w:t>явлений</w:t>
      </w:r>
      <w:proofErr w:type="gramEnd"/>
      <w:r w:rsidRPr="001436D6">
        <w:rPr>
          <w:rFonts w:ascii="Times New Roman" w:hAnsi="Times New Roman" w:cs="Times New Roman"/>
          <w:color w:val="000000"/>
          <w:sz w:val="28"/>
          <w:lang w:val="ru-RU"/>
        </w:rPr>
        <w:t xml:space="preserve"> и обобщения;</w:t>
      </w:r>
    </w:p>
    <w:p w:rsidR="00E10639" w:rsidRPr="001436D6" w:rsidRDefault="00E10639" w:rsidP="00E10639">
      <w:pPr>
        <w:numPr>
          <w:ilvl w:val="0"/>
          <w:numId w:val="9"/>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lastRenderedPageBreak/>
        <w:t xml:space="preserve">определять цели деятельности, задавать параметры и критерии их достижения; </w:t>
      </w:r>
    </w:p>
    <w:p w:rsidR="00E10639" w:rsidRPr="001436D6" w:rsidRDefault="00E10639" w:rsidP="00E10639">
      <w:pPr>
        <w:numPr>
          <w:ilvl w:val="0"/>
          <w:numId w:val="9"/>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E10639" w:rsidRPr="001436D6" w:rsidRDefault="00E10639" w:rsidP="00E10639">
      <w:pPr>
        <w:numPr>
          <w:ilvl w:val="0"/>
          <w:numId w:val="9"/>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E10639" w:rsidRPr="001436D6" w:rsidRDefault="00E10639" w:rsidP="00E10639">
      <w:pPr>
        <w:numPr>
          <w:ilvl w:val="0"/>
          <w:numId w:val="9"/>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вносить коррективы в деятельность, оценивать соответствие результатов целям;</w:t>
      </w:r>
    </w:p>
    <w:p w:rsidR="00E10639" w:rsidRPr="001436D6" w:rsidRDefault="00E10639" w:rsidP="00E10639">
      <w:pPr>
        <w:numPr>
          <w:ilvl w:val="0"/>
          <w:numId w:val="9"/>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10639" w:rsidRPr="001436D6" w:rsidRDefault="00E10639" w:rsidP="00E10639">
      <w:pPr>
        <w:numPr>
          <w:ilvl w:val="0"/>
          <w:numId w:val="9"/>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креативно мыслить при поиске путей решения жизненных проблем, имеющих географические аспекты;</w:t>
      </w:r>
    </w:p>
    <w:p w:rsidR="00E10639" w:rsidRDefault="00E10639" w:rsidP="00E10639">
      <w:pPr>
        <w:spacing w:after="0" w:line="264" w:lineRule="exact"/>
        <w:jc w:val="both"/>
        <w:rPr>
          <w:rFonts w:ascii="Times New Roman" w:hAnsi="Times New Roman" w:cs="Times New Roman"/>
          <w:color w:val="000000"/>
          <w:sz w:val="28"/>
        </w:rPr>
      </w:pPr>
      <w:r>
        <w:rPr>
          <w:rFonts w:ascii="Times New Roman" w:hAnsi="Times New Roman" w:cs="Times New Roman"/>
          <w:b/>
          <w:color w:val="000000"/>
          <w:sz w:val="28"/>
        </w:rPr>
        <w:t xml:space="preserve">б) </w:t>
      </w:r>
      <w:proofErr w:type="spellStart"/>
      <w:proofErr w:type="gramStart"/>
      <w:r>
        <w:rPr>
          <w:rFonts w:ascii="Times New Roman" w:hAnsi="Times New Roman" w:cs="Times New Roman"/>
          <w:b/>
          <w:color w:val="000000"/>
          <w:sz w:val="28"/>
        </w:rPr>
        <w:t>базовые</w:t>
      </w:r>
      <w:proofErr w:type="spellEnd"/>
      <w:proofErr w:type="gram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исследовательские</w:t>
      </w:r>
      <w:proofErr w:type="spell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действия</w:t>
      </w:r>
      <w:proofErr w:type="spellEnd"/>
      <w:r>
        <w:rPr>
          <w:rFonts w:ascii="Times New Roman" w:hAnsi="Times New Roman" w:cs="Times New Roman"/>
          <w:b/>
          <w:color w:val="000000"/>
          <w:sz w:val="28"/>
        </w:rPr>
        <w:t xml:space="preserve">: </w:t>
      </w:r>
    </w:p>
    <w:p w:rsidR="00E10639" w:rsidRPr="001436D6" w:rsidRDefault="00E10639" w:rsidP="00E10639">
      <w:pPr>
        <w:numPr>
          <w:ilvl w:val="0"/>
          <w:numId w:val="10"/>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436D6">
        <w:rPr>
          <w:rFonts w:ascii="Times New Roman" w:hAnsi="Times New Roman" w:cs="Times New Roman"/>
          <w:color w:val="000000"/>
          <w:sz w:val="28"/>
          <w:lang w:val="ru-RU"/>
        </w:rPr>
        <w:t>геоэкологических</w:t>
      </w:r>
      <w:proofErr w:type="spellEnd"/>
      <w:r w:rsidRPr="001436D6">
        <w:rPr>
          <w:rFonts w:ascii="Times New Roman" w:hAnsi="Times New Roman" w:cs="Times New Roman"/>
          <w:color w:val="000000"/>
          <w:sz w:val="28"/>
          <w:lang w:val="ru-RU"/>
        </w:rPr>
        <w:t xml:space="preserve"> объектов, процессов и явлений;</w:t>
      </w:r>
    </w:p>
    <w:p w:rsidR="00E10639" w:rsidRPr="001436D6" w:rsidRDefault="00E10639" w:rsidP="00E10639">
      <w:pPr>
        <w:numPr>
          <w:ilvl w:val="0"/>
          <w:numId w:val="10"/>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10639" w:rsidRPr="001436D6" w:rsidRDefault="00E10639" w:rsidP="00E10639">
      <w:pPr>
        <w:numPr>
          <w:ilvl w:val="0"/>
          <w:numId w:val="10"/>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владеть научной терминологией, ключевыми понятиями и методами;</w:t>
      </w:r>
    </w:p>
    <w:p w:rsidR="00E10639" w:rsidRPr="001436D6" w:rsidRDefault="00E10639" w:rsidP="00E10639">
      <w:pPr>
        <w:numPr>
          <w:ilvl w:val="0"/>
          <w:numId w:val="10"/>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формулировать собственные задачи в образовательной деятельности и жизненных ситуациях;</w:t>
      </w:r>
    </w:p>
    <w:p w:rsidR="00E10639" w:rsidRPr="001436D6" w:rsidRDefault="00E10639" w:rsidP="00E10639">
      <w:pPr>
        <w:numPr>
          <w:ilvl w:val="0"/>
          <w:numId w:val="10"/>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10639" w:rsidRPr="001436D6" w:rsidRDefault="00E10639" w:rsidP="00E10639">
      <w:pPr>
        <w:numPr>
          <w:ilvl w:val="0"/>
          <w:numId w:val="10"/>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10639" w:rsidRPr="001436D6" w:rsidRDefault="00E10639" w:rsidP="00E10639">
      <w:pPr>
        <w:numPr>
          <w:ilvl w:val="0"/>
          <w:numId w:val="10"/>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давать оценку новым ситуациям, оценивать приобретённый опыт;</w:t>
      </w:r>
    </w:p>
    <w:p w:rsidR="00E10639" w:rsidRPr="001436D6" w:rsidRDefault="00E10639" w:rsidP="00E10639">
      <w:pPr>
        <w:numPr>
          <w:ilvl w:val="0"/>
          <w:numId w:val="10"/>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уметь переносить знания в познавательную и практическую области жизнедеятельности; </w:t>
      </w:r>
    </w:p>
    <w:p w:rsidR="00E10639" w:rsidRPr="001436D6" w:rsidRDefault="00E10639" w:rsidP="00E10639">
      <w:pPr>
        <w:numPr>
          <w:ilvl w:val="0"/>
          <w:numId w:val="10"/>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уметь интегрировать знания из разных предметных областей;</w:t>
      </w:r>
    </w:p>
    <w:p w:rsidR="00E10639" w:rsidRPr="001436D6" w:rsidRDefault="00E10639" w:rsidP="00E10639">
      <w:pPr>
        <w:numPr>
          <w:ilvl w:val="0"/>
          <w:numId w:val="10"/>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10639" w:rsidRDefault="00E10639" w:rsidP="00E10639">
      <w:pPr>
        <w:spacing w:after="0" w:line="264" w:lineRule="exact"/>
        <w:jc w:val="both"/>
        <w:rPr>
          <w:rFonts w:ascii="Times New Roman" w:hAnsi="Times New Roman" w:cs="Times New Roman"/>
          <w:color w:val="000000"/>
          <w:sz w:val="28"/>
        </w:rPr>
      </w:pPr>
      <w:r>
        <w:rPr>
          <w:rFonts w:ascii="Times New Roman" w:hAnsi="Times New Roman" w:cs="Times New Roman"/>
          <w:b/>
          <w:color w:val="000000"/>
          <w:sz w:val="28"/>
        </w:rPr>
        <w:t xml:space="preserve">в) </w:t>
      </w:r>
      <w:proofErr w:type="spellStart"/>
      <w:proofErr w:type="gramStart"/>
      <w:r>
        <w:rPr>
          <w:rFonts w:ascii="Times New Roman" w:hAnsi="Times New Roman" w:cs="Times New Roman"/>
          <w:b/>
          <w:color w:val="000000"/>
          <w:sz w:val="28"/>
        </w:rPr>
        <w:t>работа</w:t>
      </w:r>
      <w:proofErr w:type="spellEnd"/>
      <w:proofErr w:type="gramEnd"/>
      <w:r>
        <w:rPr>
          <w:rFonts w:ascii="Times New Roman" w:hAnsi="Times New Roman" w:cs="Times New Roman"/>
          <w:b/>
          <w:color w:val="000000"/>
          <w:sz w:val="28"/>
        </w:rPr>
        <w:t xml:space="preserve"> с </w:t>
      </w:r>
      <w:proofErr w:type="spellStart"/>
      <w:r>
        <w:rPr>
          <w:rFonts w:ascii="Times New Roman" w:hAnsi="Times New Roman" w:cs="Times New Roman"/>
          <w:b/>
          <w:color w:val="000000"/>
          <w:sz w:val="28"/>
        </w:rPr>
        <w:t>информацией</w:t>
      </w:r>
      <w:proofErr w:type="spellEnd"/>
      <w:r>
        <w:rPr>
          <w:rFonts w:ascii="Times New Roman" w:hAnsi="Times New Roman" w:cs="Times New Roman"/>
          <w:b/>
          <w:color w:val="000000"/>
          <w:sz w:val="28"/>
        </w:rPr>
        <w:t>:</w:t>
      </w:r>
    </w:p>
    <w:p w:rsidR="00E10639" w:rsidRPr="001436D6" w:rsidRDefault="00E10639" w:rsidP="00E10639">
      <w:pPr>
        <w:numPr>
          <w:ilvl w:val="0"/>
          <w:numId w:val="11"/>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10639" w:rsidRPr="001436D6" w:rsidRDefault="00E10639" w:rsidP="00E10639">
      <w:pPr>
        <w:numPr>
          <w:ilvl w:val="0"/>
          <w:numId w:val="11"/>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E10639" w:rsidRDefault="00E10639" w:rsidP="00E10639">
      <w:pPr>
        <w:numPr>
          <w:ilvl w:val="0"/>
          <w:numId w:val="11"/>
        </w:numPr>
        <w:spacing w:after="0" w:line="264" w:lineRule="exact"/>
        <w:jc w:val="both"/>
        <w:rPr>
          <w:rFonts w:ascii="Times New Roman" w:hAnsi="Times New Roman" w:cs="Times New Roman"/>
          <w:color w:val="000000"/>
          <w:sz w:val="28"/>
        </w:rPr>
      </w:pPr>
      <w:proofErr w:type="spellStart"/>
      <w:r>
        <w:rPr>
          <w:rFonts w:ascii="Times New Roman" w:hAnsi="Times New Roman" w:cs="Times New Roman"/>
          <w:color w:val="000000"/>
          <w:sz w:val="28"/>
        </w:rPr>
        <w:t>оценивать</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достоверность</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информации</w:t>
      </w:r>
      <w:proofErr w:type="spellEnd"/>
      <w:r>
        <w:rPr>
          <w:rFonts w:ascii="Times New Roman" w:hAnsi="Times New Roman" w:cs="Times New Roman"/>
          <w:color w:val="000000"/>
          <w:sz w:val="28"/>
        </w:rPr>
        <w:t xml:space="preserve">; </w:t>
      </w:r>
    </w:p>
    <w:p w:rsidR="00E10639" w:rsidRPr="001436D6" w:rsidRDefault="00E10639" w:rsidP="00E10639">
      <w:pPr>
        <w:numPr>
          <w:ilvl w:val="0"/>
          <w:numId w:val="11"/>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10639" w:rsidRPr="001436D6" w:rsidRDefault="00E10639" w:rsidP="00E10639">
      <w:pPr>
        <w:numPr>
          <w:ilvl w:val="0"/>
          <w:numId w:val="11"/>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владеть навыками распознавания и защиты информации, информационной безопасности личности;</w:t>
      </w:r>
    </w:p>
    <w:p w:rsidR="00E10639" w:rsidRPr="001436D6" w:rsidRDefault="00E10639" w:rsidP="00E10639">
      <w:p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 xml:space="preserve">Овладение универсальными коммуникативными действиями: </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 xml:space="preserve">а) общение: </w:t>
      </w:r>
    </w:p>
    <w:p w:rsidR="00E10639" w:rsidRPr="001436D6" w:rsidRDefault="00E10639" w:rsidP="00E10639">
      <w:pPr>
        <w:numPr>
          <w:ilvl w:val="0"/>
          <w:numId w:val="12"/>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владеть различными способами общения и взаимодействия;</w:t>
      </w:r>
    </w:p>
    <w:p w:rsidR="00E10639" w:rsidRPr="001436D6" w:rsidRDefault="00E10639" w:rsidP="00E10639">
      <w:pPr>
        <w:numPr>
          <w:ilvl w:val="0"/>
          <w:numId w:val="12"/>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аргументированно вести диалог, уметь смягчать конфликтные ситуации;</w:t>
      </w:r>
    </w:p>
    <w:p w:rsidR="00E10639" w:rsidRPr="001436D6" w:rsidRDefault="00E10639" w:rsidP="00E10639">
      <w:pPr>
        <w:numPr>
          <w:ilvl w:val="0"/>
          <w:numId w:val="12"/>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10639" w:rsidRPr="001436D6" w:rsidRDefault="00E10639" w:rsidP="00E10639">
      <w:pPr>
        <w:numPr>
          <w:ilvl w:val="0"/>
          <w:numId w:val="12"/>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E10639" w:rsidRDefault="00E10639" w:rsidP="00E10639">
      <w:pPr>
        <w:spacing w:after="0" w:line="264" w:lineRule="exact"/>
        <w:jc w:val="both"/>
        <w:rPr>
          <w:rFonts w:ascii="Times New Roman" w:hAnsi="Times New Roman" w:cs="Times New Roman"/>
          <w:color w:val="000000"/>
          <w:sz w:val="28"/>
        </w:rPr>
      </w:pPr>
      <w:r>
        <w:rPr>
          <w:rFonts w:ascii="Times New Roman" w:hAnsi="Times New Roman" w:cs="Times New Roman"/>
          <w:b/>
          <w:color w:val="000000"/>
          <w:sz w:val="28"/>
        </w:rPr>
        <w:t xml:space="preserve">б) </w:t>
      </w:r>
      <w:proofErr w:type="spellStart"/>
      <w:proofErr w:type="gramStart"/>
      <w:r>
        <w:rPr>
          <w:rFonts w:ascii="Times New Roman" w:hAnsi="Times New Roman" w:cs="Times New Roman"/>
          <w:b/>
          <w:color w:val="000000"/>
          <w:sz w:val="28"/>
        </w:rPr>
        <w:t>совместная</w:t>
      </w:r>
      <w:proofErr w:type="spellEnd"/>
      <w:proofErr w:type="gramEnd"/>
      <w:r>
        <w:rPr>
          <w:rFonts w:ascii="Times New Roman" w:hAnsi="Times New Roman" w:cs="Times New Roman"/>
          <w:b/>
          <w:color w:val="000000"/>
          <w:sz w:val="28"/>
        </w:rPr>
        <w:t xml:space="preserve"> </w:t>
      </w:r>
      <w:proofErr w:type="spellStart"/>
      <w:r>
        <w:rPr>
          <w:rFonts w:ascii="Times New Roman" w:hAnsi="Times New Roman" w:cs="Times New Roman"/>
          <w:b/>
          <w:color w:val="000000"/>
          <w:sz w:val="28"/>
        </w:rPr>
        <w:t>деятельность</w:t>
      </w:r>
      <w:proofErr w:type="spellEnd"/>
      <w:r>
        <w:rPr>
          <w:rFonts w:ascii="Times New Roman" w:hAnsi="Times New Roman" w:cs="Times New Roman"/>
          <w:b/>
          <w:color w:val="000000"/>
          <w:sz w:val="28"/>
        </w:rPr>
        <w:t xml:space="preserve">: </w:t>
      </w:r>
    </w:p>
    <w:p w:rsidR="00E10639" w:rsidRPr="001436D6" w:rsidRDefault="00E10639" w:rsidP="00E10639">
      <w:pPr>
        <w:numPr>
          <w:ilvl w:val="0"/>
          <w:numId w:val="13"/>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использовать преимущества командной и индивидуальной работы;</w:t>
      </w:r>
    </w:p>
    <w:p w:rsidR="00E10639" w:rsidRPr="001436D6" w:rsidRDefault="00E10639" w:rsidP="00E10639">
      <w:pPr>
        <w:numPr>
          <w:ilvl w:val="0"/>
          <w:numId w:val="13"/>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выбирать тематику и </w:t>
      </w:r>
      <w:proofErr w:type="gramStart"/>
      <w:r w:rsidRPr="001436D6">
        <w:rPr>
          <w:rFonts w:ascii="Times New Roman" w:hAnsi="Times New Roman" w:cs="Times New Roman"/>
          <w:color w:val="000000"/>
          <w:sz w:val="28"/>
          <w:lang w:val="ru-RU"/>
        </w:rPr>
        <w:t>методы совместных действий с учётом общих интересов</w:t>
      </w:r>
      <w:proofErr w:type="gramEnd"/>
      <w:r w:rsidRPr="001436D6">
        <w:rPr>
          <w:rFonts w:ascii="Times New Roman" w:hAnsi="Times New Roman" w:cs="Times New Roman"/>
          <w:color w:val="000000"/>
          <w:sz w:val="28"/>
          <w:lang w:val="ru-RU"/>
        </w:rPr>
        <w:t xml:space="preserve"> и возможностей каждого члена коллектива; </w:t>
      </w:r>
    </w:p>
    <w:p w:rsidR="00E10639" w:rsidRPr="001436D6" w:rsidRDefault="00E10639" w:rsidP="00E10639">
      <w:pPr>
        <w:numPr>
          <w:ilvl w:val="0"/>
          <w:numId w:val="13"/>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10639" w:rsidRPr="001436D6" w:rsidRDefault="00E10639" w:rsidP="00E10639">
      <w:pPr>
        <w:numPr>
          <w:ilvl w:val="0"/>
          <w:numId w:val="13"/>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10639" w:rsidRPr="001436D6" w:rsidRDefault="00E10639" w:rsidP="00E10639">
      <w:pPr>
        <w:numPr>
          <w:ilvl w:val="0"/>
          <w:numId w:val="13"/>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предлагать новые проекты, оценивать идеи с позиции новизны, оригинальности, практической значимости;</w:t>
      </w:r>
    </w:p>
    <w:p w:rsidR="00E10639" w:rsidRPr="001436D6" w:rsidRDefault="00E10639" w:rsidP="00E10639">
      <w:p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 xml:space="preserve">Овладение универсальными регулятивными действиями: </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 xml:space="preserve">а) самоорганизация: </w:t>
      </w:r>
    </w:p>
    <w:p w:rsidR="00E10639" w:rsidRPr="001436D6" w:rsidRDefault="00E10639" w:rsidP="00E10639">
      <w:pPr>
        <w:numPr>
          <w:ilvl w:val="0"/>
          <w:numId w:val="14"/>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10639" w:rsidRPr="001436D6" w:rsidRDefault="00E10639" w:rsidP="00E10639">
      <w:pPr>
        <w:numPr>
          <w:ilvl w:val="0"/>
          <w:numId w:val="14"/>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10639" w:rsidRDefault="00E10639" w:rsidP="00E10639">
      <w:pPr>
        <w:numPr>
          <w:ilvl w:val="0"/>
          <w:numId w:val="14"/>
        </w:numPr>
        <w:spacing w:after="0" w:line="264" w:lineRule="exact"/>
        <w:jc w:val="both"/>
        <w:rPr>
          <w:rFonts w:ascii="Times New Roman" w:hAnsi="Times New Roman" w:cs="Times New Roman"/>
          <w:color w:val="000000"/>
          <w:sz w:val="28"/>
        </w:rPr>
      </w:pPr>
      <w:proofErr w:type="spellStart"/>
      <w:r>
        <w:rPr>
          <w:rFonts w:ascii="Times New Roman" w:hAnsi="Times New Roman" w:cs="Times New Roman"/>
          <w:color w:val="000000"/>
          <w:sz w:val="28"/>
        </w:rPr>
        <w:t>давать</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оценку</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новым</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ситуациям</w:t>
      </w:r>
      <w:proofErr w:type="spellEnd"/>
      <w:r>
        <w:rPr>
          <w:rFonts w:ascii="Times New Roman" w:hAnsi="Times New Roman" w:cs="Times New Roman"/>
          <w:color w:val="000000"/>
          <w:sz w:val="28"/>
        </w:rPr>
        <w:t>;</w:t>
      </w:r>
    </w:p>
    <w:p w:rsidR="00E10639" w:rsidRPr="001436D6" w:rsidRDefault="00E10639" w:rsidP="00E10639">
      <w:pPr>
        <w:numPr>
          <w:ilvl w:val="0"/>
          <w:numId w:val="14"/>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расширять рамки учебного предмета на основе личных предпочтений;</w:t>
      </w:r>
    </w:p>
    <w:p w:rsidR="00E10639" w:rsidRPr="001436D6" w:rsidRDefault="00E10639" w:rsidP="00E10639">
      <w:pPr>
        <w:numPr>
          <w:ilvl w:val="0"/>
          <w:numId w:val="14"/>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делать осознанный выбор, аргументировать его, брать ответственность за решение;</w:t>
      </w:r>
    </w:p>
    <w:p w:rsidR="00E10639" w:rsidRDefault="00E10639" w:rsidP="00E10639">
      <w:pPr>
        <w:numPr>
          <w:ilvl w:val="0"/>
          <w:numId w:val="14"/>
        </w:numPr>
        <w:spacing w:after="0" w:line="264" w:lineRule="exact"/>
        <w:jc w:val="both"/>
        <w:rPr>
          <w:rFonts w:ascii="Times New Roman" w:hAnsi="Times New Roman" w:cs="Times New Roman"/>
          <w:color w:val="000000"/>
          <w:sz w:val="28"/>
        </w:rPr>
      </w:pPr>
      <w:proofErr w:type="spellStart"/>
      <w:r>
        <w:rPr>
          <w:rFonts w:ascii="Times New Roman" w:hAnsi="Times New Roman" w:cs="Times New Roman"/>
          <w:color w:val="000000"/>
          <w:sz w:val="28"/>
        </w:rPr>
        <w:t>оценивать</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приобретённый</w:t>
      </w:r>
      <w:proofErr w:type="spellEnd"/>
      <w:r>
        <w:rPr>
          <w:rFonts w:ascii="Times New Roman" w:hAnsi="Times New Roman" w:cs="Times New Roman"/>
          <w:color w:val="000000"/>
          <w:sz w:val="28"/>
        </w:rPr>
        <w:t xml:space="preserve"> </w:t>
      </w:r>
      <w:proofErr w:type="spellStart"/>
      <w:r>
        <w:rPr>
          <w:rFonts w:ascii="Times New Roman" w:hAnsi="Times New Roman" w:cs="Times New Roman"/>
          <w:color w:val="000000"/>
          <w:sz w:val="28"/>
        </w:rPr>
        <w:t>опыт</w:t>
      </w:r>
      <w:proofErr w:type="spellEnd"/>
      <w:r>
        <w:rPr>
          <w:rFonts w:ascii="Times New Roman" w:hAnsi="Times New Roman" w:cs="Times New Roman"/>
          <w:color w:val="000000"/>
          <w:sz w:val="28"/>
        </w:rPr>
        <w:t>;</w:t>
      </w:r>
    </w:p>
    <w:p w:rsidR="00E10639" w:rsidRPr="001436D6" w:rsidRDefault="00E10639" w:rsidP="00E10639">
      <w:pPr>
        <w:numPr>
          <w:ilvl w:val="0"/>
          <w:numId w:val="14"/>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10639" w:rsidRDefault="00E10639" w:rsidP="00E10639">
      <w:pPr>
        <w:spacing w:after="0" w:line="264" w:lineRule="exact"/>
        <w:jc w:val="both"/>
        <w:rPr>
          <w:rFonts w:ascii="Times New Roman" w:hAnsi="Times New Roman" w:cs="Times New Roman"/>
          <w:color w:val="000000"/>
          <w:sz w:val="28"/>
        </w:rPr>
      </w:pPr>
      <w:r>
        <w:rPr>
          <w:rFonts w:ascii="Times New Roman" w:hAnsi="Times New Roman" w:cs="Times New Roman"/>
          <w:b/>
          <w:color w:val="000000"/>
          <w:sz w:val="28"/>
        </w:rPr>
        <w:t xml:space="preserve">б) </w:t>
      </w:r>
      <w:proofErr w:type="spellStart"/>
      <w:proofErr w:type="gramStart"/>
      <w:r>
        <w:rPr>
          <w:rFonts w:ascii="Times New Roman" w:hAnsi="Times New Roman" w:cs="Times New Roman"/>
          <w:b/>
          <w:color w:val="000000"/>
          <w:sz w:val="28"/>
        </w:rPr>
        <w:t>самоконтроль</w:t>
      </w:r>
      <w:proofErr w:type="spellEnd"/>
      <w:proofErr w:type="gramEnd"/>
      <w:r>
        <w:rPr>
          <w:rFonts w:ascii="Times New Roman" w:hAnsi="Times New Roman" w:cs="Times New Roman"/>
          <w:b/>
          <w:color w:val="000000"/>
          <w:sz w:val="28"/>
        </w:rPr>
        <w:t>:</w:t>
      </w:r>
    </w:p>
    <w:p w:rsidR="00E10639" w:rsidRPr="001436D6" w:rsidRDefault="00E10639" w:rsidP="00E10639">
      <w:pPr>
        <w:numPr>
          <w:ilvl w:val="0"/>
          <w:numId w:val="15"/>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давать оценку новым ситуациям, оценивать соответствие результатов целям; </w:t>
      </w:r>
    </w:p>
    <w:p w:rsidR="00E10639" w:rsidRPr="001436D6" w:rsidRDefault="00E10639" w:rsidP="00E10639">
      <w:pPr>
        <w:numPr>
          <w:ilvl w:val="0"/>
          <w:numId w:val="15"/>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10639" w:rsidRPr="001436D6" w:rsidRDefault="00E10639" w:rsidP="00E10639">
      <w:pPr>
        <w:numPr>
          <w:ilvl w:val="0"/>
          <w:numId w:val="15"/>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оценивать риски и своевременно принимать решения по их снижению; </w:t>
      </w:r>
    </w:p>
    <w:p w:rsidR="00E10639" w:rsidRPr="001436D6" w:rsidRDefault="00E10639" w:rsidP="00E10639">
      <w:pPr>
        <w:numPr>
          <w:ilvl w:val="0"/>
          <w:numId w:val="15"/>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использовать приёмы рефлексии для оценки ситуации, выбора верного решения;</w:t>
      </w:r>
    </w:p>
    <w:p w:rsidR="00E10639" w:rsidRPr="001436D6" w:rsidRDefault="00E10639" w:rsidP="00E10639">
      <w:pPr>
        <w:numPr>
          <w:ilvl w:val="0"/>
          <w:numId w:val="15"/>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принимать мотивы и аргументы других при анализе результатов деятельности;</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 xml:space="preserve">в) эмоциональный интеллект, предполагающий </w:t>
      </w:r>
      <w:proofErr w:type="spellStart"/>
      <w:r w:rsidRPr="001436D6">
        <w:rPr>
          <w:rFonts w:ascii="Times New Roman" w:hAnsi="Times New Roman" w:cs="Times New Roman"/>
          <w:b/>
          <w:color w:val="000000"/>
          <w:sz w:val="28"/>
          <w:lang w:val="ru-RU"/>
        </w:rPr>
        <w:t>сформированность</w:t>
      </w:r>
      <w:proofErr w:type="spellEnd"/>
      <w:r w:rsidRPr="001436D6">
        <w:rPr>
          <w:rFonts w:ascii="Times New Roman" w:hAnsi="Times New Roman" w:cs="Times New Roman"/>
          <w:b/>
          <w:color w:val="000000"/>
          <w:sz w:val="28"/>
          <w:lang w:val="ru-RU"/>
        </w:rPr>
        <w:t>:</w:t>
      </w:r>
    </w:p>
    <w:p w:rsidR="00E10639" w:rsidRPr="001436D6" w:rsidRDefault="00E10639" w:rsidP="00E10639">
      <w:pPr>
        <w:numPr>
          <w:ilvl w:val="0"/>
          <w:numId w:val="16"/>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10639" w:rsidRPr="001436D6" w:rsidRDefault="00E10639" w:rsidP="00E10639">
      <w:pPr>
        <w:numPr>
          <w:ilvl w:val="0"/>
          <w:numId w:val="16"/>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10639" w:rsidRPr="001436D6" w:rsidRDefault="00E10639" w:rsidP="00E10639">
      <w:pPr>
        <w:numPr>
          <w:ilvl w:val="0"/>
          <w:numId w:val="16"/>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10639" w:rsidRPr="001436D6" w:rsidRDefault="00E10639" w:rsidP="00E10639">
      <w:pPr>
        <w:numPr>
          <w:ilvl w:val="0"/>
          <w:numId w:val="16"/>
        </w:numPr>
        <w:spacing w:after="0" w:line="264" w:lineRule="exact"/>
        <w:jc w:val="both"/>
        <w:rPr>
          <w:rFonts w:ascii="Times New Roman" w:hAnsi="Times New Roman" w:cs="Times New Roman"/>
          <w:color w:val="000000"/>
          <w:sz w:val="28"/>
          <w:lang w:val="ru-RU"/>
        </w:rPr>
      </w:pPr>
      <w:proofErr w:type="spellStart"/>
      <w:r w:rsidRPr="001436D6">
        <w:rPr>
          <w:rFonts w:ascii="Times New Roman" w:hAnsi="Times New Roman" w:cs="Times New Roman"/>
          <w:color w:val="000000"/>
          <w:sz w:val="28"/>
          <w:lang w:val="ru-RU"/>
        </w:rPr>
        <w:t>эмпатии</w:t>
      </w:r>
      <w:proofErr w:type="spellEnd"/>
      <w:r w:rsidRPr="001436D6">
        <w:rPr>
          <w:rFonts w:ascii="Times New Roman" w:hAnsi="Times New Roman" w:cs="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10639" w:rsidRPr="001436D6" w:rsidRDefault="00E10639" w:rsidP="00E10639">
      <w:pPr>
        <w:numPr>
          <w:ilvl w:val="0"/>
          <w:numId w:val="16"/>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г) принятие себя и других:</w:t>
      </w:r>
    </w:p>
    <w:p w:rsidR="00E10639" w:rsidRPr="001436D6" w:rsidRDefault="00E10639" w:rsidP="00E10639">
      <w:pPr>
        <w:numPr>
          <w:ilvl w:val="0"/>
          <w:numId w:val="17"/>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принимать себя, понимая свои недостатки и достоинства;</w:t>
      </w:r>
    </w:p>
    <w:p w:rsidR="00E10639" w:rsidRPr="001436D6" w:rsidRDefault="00E10639" w:rsidP="00E10639">
      <w:pPr>
        <w:numPr>
          <w:ilvl w:val="0"/>
          <w:numId w:val="17"/>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lastRenderedPageBreak/>
        <w:t>принимать мотивы и аргументы других при анализе результатов деятельности;</w:t>
      </w:r>
    </w:p>
    <w:p w:rsidR="00E10639" w:rsidRPr="001436D6" w:rsidRDefault="00E10639" w:rsidP="00E10639">
      <w:pPr>
        <w:numPr>
          <w:ilvl w:val="0"/>
          <w:numId w:val="17"/>
        </w:num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признавать своё право и право других на ошибки;</w:t>
      </w:r>
    </w:p>
    <w:p w:rsidR="00E10639" w:rsidRPr="001436D6" w:rsidRDefault="00E10639" w:rsidP="00E10639">
      <w:pPr>
        <w:numPr>
          <w:ilvl w:val="0"/>
          <w:numId w:val="17"/>
        </w:num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развивать способность понимать мир с позиции другого человека.</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 xml:space="preserve">ПРЕДМЕТНЫЕ РЕЗУЛЬТАТЫ </w:t>
      </w:r>
    </w:p>
    <w:p w:rsidR="00E10639" w:rsidRPr="001436D6" w:rsidRDefault="00E10639" w:rsidP="00E10639">
      <w:pPr>
        <w:spacing w:after="0" w:line="264" w:lineRule="exact"/>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Требования к предметным результатам освоения курса географии на базовом уровне должны отражать:</w:t>
      </w:r>
    </w:p>
    <w:p w:rsidR="00E10639" w:rsidRPr="001436D6" w:rsidRDefault="00E10639" w:rsidP="00E10639">
      <w:pPr>
        <w:spacing w:after="0" w:line="264" w:lineRule="exact"/>
        <w:jc w:val="both"/>
        <w:rPr>
          <w:rFonts w:ascii="Times New Roman" w:hAnsi="Times New Roman" w:cs="Times New Roman"/>
          <w:b/>
          <w:color w:val="000000"/>
          <w:sz w:val="28"/>
          <w:lang w:val="ru-RU"/>
        </w:rPr>
      </w:pP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10 КЛАСС</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3) 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436D6">
        <w:rPr>
          <w:rFonts w:ascii="Times New Roman" w:hAnsi="Times New Roman" w:cs="Times New Roman"/>
          <w:color w:val="000000"/>
          <w:sz w:val="28"/>
          <w:lang w:val="ru-RU"/>
        </w:rPr>
        <w:t>субурбанизацию</w:t>
      </w:r>
      <w:proofErr w:type="spellEnd"/>
      <w:r w:rsidRPr="001436D6">
        <w:rPr>
          <w:rFonts w:ascii="Times New Roman" w:hAnsi="Times New Roman" w:cs="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E10639" w:rsidRPr="001436D6" w:rsidRDefault="00E10639" w:rsidP="00E10639">
      <w:pPr>
        <w:spacing w:after="0" w:line="264" w:lineRule="exact"/>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устанавливать взаимосвязи между социально-экономическими и </w:t>
      </w:r>
      <w:proofErr w:type="spellStart"/>
      <w:r w:rsidRPr="001436D6">
        <w:rPr>
          <w:rFonts w:ascii="Times New Roman" w:hAnsi="Times New Roman" w:cs="Times New Roman"/>
          <w:color w:val="000000"/>
          <w:sz w:val="28"/>
          <w:lang w:val="ru-RU"/>
        </w:rPr>
        <w:t>геоэкологическими</w:t>
      </w:r>
      <w:proofErr w:type="spellEnd"/>
      <w:r w:rsidRPr="001436D6">
        <w:rPr>
          <w:rFonts w:ascii="Times New Roman" w:hAnsi="Times New Roman" w:cs="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устанавливать взаимосвязи между значениями показателей рождаемости, смертности, средней ожидаемой продолжительности жизни и возрастной структурой </w:t>
      </w:r>
      <w:r w:rsidRPr="001436D6">
        <w:rPr>
          <w:rFonts w:ascii="Times New Roman" w:hAnsi="Times New Roman" w:cs="Times New Roman"/>
          <w:color w:val="000000"/>
          <w:sz w:val="28"/>
          <w:lang w:val="ru-RU"/>
        </w:rPr>
        <w:lastRenderedPageBreak/>
        <w:t>населения, развитием отраслей мирового хозяйства и особенностями их влияния на окружающую среду;</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формулировать и/или обосновывать выводы на основе использования географических знаний;</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436D6">
        <w:rPr>
          <w:rFonts w:ascii="Times New Roman" w:hAnsi="Times New Roman" w:cs="Times New Roman"/>
          <w:color w:val="000000"/>
          <w:sz w:val="28"/>
          <w:lang w:val="ru-RU"/>
        </w:rPr>
        <w:t>субурбанизация</w:t>
      </w:r>
      <w:proofErr w:type="spellEnd"/>
      <w:r w:rsidRPr="001436D6">
        <w:rPr>
          <w:rFonts w:ascii="Times New Roman" w:hAnsi="Times New Roman" w:cs="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1436D6">
        <w:rPr>
          <w:rFonts w:ascii="Times New Roman" w:hAnsi="Times New Roman" w:cs="Times New Roman"/>
          <w:color w:val="000000"/>
          <w:sz w:val="28"/>
          <w:lang w:val="ru-RU"/>
        </w:rPr>
        <w:t>ресурсообеспеченность</w:t>
      </w:r>
      <w:proofErr w:type="spellEnd"/>
      <w:r w:rsidRPr="001436D6">
        <w:rPr>
          <w:rFonts w:ascii="Times New Roman" w:hAnsi="Times New Roman" w:cs="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436D6">
        <w:rPr>
          <w:rFonts w:ascii="Times New Roman" w:hAnsi="Times New Roman" w:cs="Times New Roman"/>
          <w:color w:val="000000"/>
          <w:sz w:val="28"/>
          <w:lang w:val="ru-RU"/>
        </w:rPr>
        <w:t>деглобализация</w:t>
      </w:r>
      <w:proofErr w:type="spellEnd"/>
      <w:r w:rsidRPr="001436D6">
        <w:rPr>
          <w:rFonts w:ascii="Times New Roman" w:hAnsi="Times New Roman" w:cs="Times New Roman"/>
          <w:color w:val="000000"/>
          <w:sz w:val="28"/>
          <w:lang w:val="ru-RU"/>
        </w:rPr>
        <w:t>, «</w:t>
      </w:r>
      <w:proofErr w:type="spellStart"/>
      <w:r w:rsidRPr="001436D6">
        <w:rPr>
          <w:rFonts w:ascii="Times New Roman" w:hAnsi="Times New Roman" w:cs="Times New Roman"/>
          <w:color w:val="000000"/>
          <w:sz w:val="28"/>
          <w:lang w:val="ru-RU"/>
        </w:rPr>
        <w:t>энергопереход</w:t>
      </w:r>
      <w:proofErr w:type="spellEnd"/>
      <w:r w:rsidRPr="001436D6">
        <w:rPr>
          <w:rFonts w:ascii="Times New Roman" w:hAnsi="Times New Roman" w:cs="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5) 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6) 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представлять в различных формах (графики, таблицы, схемы, диаграммы, карты и др.) географическую информацию о населении мира и России, отраслевой и </w:t>
      </w:r>
      <w:r w:rsidRPr="001436D6">
        <w:rPr>
          <w:rFonts w:ascii="Times New Roman" w:hAnsi="Times New Roman" w:cs="Times New Roman"/>
          <w:color w:val="000000"/>
          <w:sz w:val="28"/>
          <w:lang w:val="ru-RU"/>
        </w:rPr>
        <w:lastRenderedPageBreak/>
        <w:t>территориальной структуре мирового хозяйства, географических особенностях развития отдельных отраслей;</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формулировать выводы и заключения на основе анализа и интерпретации информации из различных источников;</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 критически оценивать и интерпретировать информацию, получаемую из различных источников;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8) 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1436D6">
        <w:rPr>
          <w:rFonts w:ascii="Times New Roman" w:hAnsi="Times New Roman" w:cs="Times New Roman"/>
          <w:color w:val="000000"/>
          <w:sz w:val="28"/>
          <w:lang w:val="ru-RU"/>
        </w:rPr>
        <w:t>геоэкологических</w:t>
      </w:r>
      <w:proofErr w:type="spellEnd"/>
      <w:r w:rsidRPr="001436D6">
        <w:rPr>
          <w:rFonts w:ascii="Times New Roman" w:hAnsi="Times New Roman" w:cs="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9) 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умений применять географические знания для оценки разнообразных явлений и процессов: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1436D6">
        <w:rPr>
          <w:rFonts w:ascii="Times New Roman" w:hAnsi="Times New Roman" w:cs="Times New Roman"/>
          <w:color w:val="000000"/>
          <w:sz w:val="28"/>
          <w:lang w:val="ru-RU"/>
        </w:rPr>
        <w:t>геоэкологических</w:t>
      </w:r>
      <w:proofErr w:type="spellEnd"/>
      <w:r w:rsidRPr="001436D6">
        <w:rPr>
          <w:rFonts w:ascii="Times New Roman" w:hAnsi="Times New Roman" w:cs="Times New Roman"/>
          <w:color w:val="000000"/>
          <w:sz w:val="28"/>
          <w:lang w:val="ru-RU"/>
        </w:rPr>
        <w:t xml:space="preserve"> процессов;</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оценивать изученные социально-экономические и </w:t>
      </w:r>
      <w:proofErr w:type="spellStart"/>
      <w:r w:rsidRPr="001436D6">
        <w:rPr>
          <w:rFonts w:ascii="Times New Roman" w:hAnsi="Times New Roman" w:cs="Times New Roman"/>
          <w:color w:val="000000"/>
          <w:sz w:val="28"/>
          <w:lang w:val="ru-RU"/>
        </w:rPr>
        <w:t>геоэкологические</w:t>
      </w:r>
      <w:proofErr w:type="spellEnd"/>
      <w:r w:rsidRPr="001436D6">
        <w:rPr>
          <w:rFonts w:ascii="Times New Roman" w:hAnsi="Times New Roman" w:cs="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10) 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436D6">
        <w:rPr>
          <w:rFonts w:ascii="Times New Roman" w:hAnsi="Times New Roman" w:cs="Times New Roman"/>
          <w:color w:val="000000"/>
          <w:sz w:val="28"/>
          <w:lang w:val="ru-RU"/>
        </w:rPr>
        <w:t>геосистем</w:t>
      </w:r>
      <w:proofErr w:type="spellEnd"/>
      <w:r w:rsidRPr="001436D6">
        <w:rPr>
          <w:rFonts w:ascii="Times New Roman" w:hAnsi="Times New Roman" w:cs="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11 КЛАСС</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3) 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w:t>
      </w:r>
      <w:r w:rsidRPr="001436D6">
        <w:rPr>
          <w:rFonts w:ascii="Times New Roman" w:hAnsi="Times New Roman" w:cs="Times New Roman"/>
          <w:color w:val="000000"/>
          <w:sz w:val="28"/>
          <w:lang w:val="ru-RU"/>
        </w:rPr>
        <w:lastRenderedPageBreak/>
        <w:t xml:space="preserve">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устанавливать взаимосвязи между социально-экономическими и </w:t>
      </w:r>
      <w:proofErr w:type="spellStart"/>
      <w:r w:rsidRPr="001436D6">
        <w:rPr>
          <w:rFonts w:ascii="Times New Roman" w:hAnsi="Times New Roman" w:cs="Times New Roman"/>
          <w:color w:val="000000"/>
          <w:sz w:val="28"/>
          <w:lang w:val="ru-RU"/>
        </w:rPr>
        <w:t>геоэкологическими</w:t>
      </w:r>
      <w:proofErr w:type="spellEnd"/>
      <w:r w:rsidRPr="001436D6">
        <w:rPr>
          <w:rFonts w:ascii="Times New Roman" w:hAnsi="Times New Roman" w:cs="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1436D6">
        <w:rPr>
          <w:rFonts w:ascii="Times New Roman" w:hAnsi="Times New Roman" w:cs="Times New Roman"/>
          <w:color w:val="000000"/>
          <w:sz w:val="28"/>
          <w:lang w:val="ru-RU"/>
        </w:rPr>
        <w:t>природно-ресурсным капиталом</w:t>
      </w:r>
      <w:proofErr w:type="gramEnd"/>
      <w:r w:rsidRPr="001436D6">
        <w:rPr>
          <w:rFonts w:ascii="Times New Roman" w:hAnsi="Times New Roman" w:cs="Times New Roman"/>
          <w:color w:val="000000"/>
          <w:sz w:val="28"/>
          <w:lang w:val="ru-RU"/>
        </w:rPr>
        <w:t xml:space="preserve"> и отраслевой структурой хозяйства изученных стран;</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формулировать и/или обосновывать выводы на основе использования географических знаний;</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436D6">
        <w:rPr>
          <w:rFonts w:ascii="Times New Roman" w:hAnsi="Times New Roman" w:cs="Times New Roman"/>
          <w:color w:val="000000"/>
          <w:sz w:val="28"/>
          <w:lang w:val="ru-RU"/>
        </w:rPr>
        <w:t>субурбанизация</w:t>
      </w:r>
      <w:proofErr w:type="spellEnd"/>
      <w:r w:rsidRPr="001436D6">
        <w:rPr>
          <w:rFonts w:ascii="Times New Roman" w:hAnsi="Times New Roman" w:cs="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1436D6">
        <w:rPr>
          <w:rFonts w:ascii="Times New Roman" w:hAnsi="Times New Roman" w:cs="Times New Roman"/>
          <w:color w:val="000000"/>
          <w:sz w:val="28"/>
          <w:lang w:val="ru-RU"/>
        </w:rPr>
        <w:t>ресурсообеспеченность</w:t>
      </w:r>
      <w:proofErr w:type="spellEnd"/>
      <w:r w:rsidRPr="001436D6">
        <w:rPr>
          <w:rFonts w:ascii="Times New Roman" w:hAnsi="Times New Roman" w:cs="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436D6">
        <w:rPr>
          <w:rFonts w:ascii="Times New Roman" w:hAnsi="Times New Roman" w:cs="Times New Roman"/>
          <w:color w:val="000000"/>
          <w:sz w:val="28"/>
          <w:lang w:val="ru-RU"/>
        </w:rPr>
        <w:t>деглобализация</w:t>
      </w:r>
      <w:proofErr w:type="spellEnd"/>
      <w:r w:rsidRPr="001436D6">
        <w:rPr>
          <w:rFonts w:ascii="Times New Roman" w:hAnsi="Times New Roman" w:cs="Times New Roman"/>
          <w:color w:val="000000"/>
          <w:sz w:val="28"/>
          <w:lang w:val="ru-RU"/>
        </w:rPr>
        <w:t>, «</w:t>
      </w:r>
      <w:proofErr w:type="spellStart"/>
      <w:r w:rsidRPr="001436D6">
        <w:rPr>
          <w:rFonts w:ascii="Times New Roman" w:hAnsi="Times New Roman" w:cs="Times New Roman"/>
          <w:color w:val="000000"/>
          <w:sz w:val="28"/>
          <w:lang w:val="ru-RU"/>
        </w:rPr>
        <w:t>энергопереход</w:t>
      </w:r>
      <w:proofErr w:type="spellEnd"/>
      <w:r w:rsidRPr="001436D6">
        <w:rPr>
          <w:rFonts w:ascii="Times New Roman" w:hAnsi="Times New Roman" w:cs="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5) 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6)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w:t>
      </w:r>
      <w:r w:rsidRPr="001436D6">
        <w:rPr>
          <w:rFonts w:ascii="Times New Roman" w:hAnsi="Times New Roman" w:cs="Times New Roman"/>
          <w:color w:val="000000"/>
          <w:sz w:val="28"/>
          <w:lang w:val="ru-RU"/>
        </w:rPr>
        <w:lastRenderedPageBreak/>
        <w:t>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формулировать выводы и заключения на основе анализа и интерпретации информации из различных источников;</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критически оценивать и интерпретировать информацию, получаемую из различных источников;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8) 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1436D6">
        <w:rPr>
          <w:rFonts w:ascii="Times New Roman" w:hAnsi="Times New Roman" w:cs="Times New Roman"/>
          <w:color w:val="000000"/>
          <w:sz w:val="28"/>
          <w:lang w:val="ru-RU"/>
        </w:rPr>
        <w:t>геоэкологических</w:t>
      </w:r>
      <w:proofErr w:type="spellEnd"/>
      <w:r w:rsidRPr="001436D6">
        <w:rPr>
          <w:rFonts w:ascii="Times New Roman" w:hAnsi="Times New Roman" w:cs="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9) 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436D6">
        <w:rPr>
          <w:rFonts w:ascii="Times New Roman" w:hAnsi="Times New Roman" w:cs="Times New Roman"/>
          <w:color w:val="000000"/>
          <w:sz w:val="28"/>
          <w:lang w:val="ru-RU"/>
        </w:rPr>
        <w:t>геоэкологических</w:t>
      </w:r>
      <w:proofErr w:type="spellEnd"/>
      <w:r w:rsidRPr="001436D6">
        <w:rPr>
          <w:rFonts w:ascii="Times New Roman" w:hAnsi="Times New Roman" w:cs="Times New Roman"/>
          <w:color w:val="000000"/>
          <w:sz w:val="28"/>
          <w:lang w:val="ru-RU"/>
        </w:rPr>
        <w:t xml:space="preserve"> процессов; изученные социально-экономические и </w:t>
      </w:r>
      <w:proofErr w:type="spellStart"/>
      <w:r w:rsidRPr="001436D6">
        <w:rPr>
          <w:rFonts w:ascii="Times New Roman" w:hAnsi="Times New Roman" w:cs="Times New Roman"/>
          <w:color w:val="000000"/>
          <w:sz w:val="28"/>
          <w:lang w:val="ru-RU"/>
        </w:rPr>
        <w:t>геоэкологические</w:t>
      </w:r>
      <w:proofErr w:type="spellEnd"/>
      <w:r w:rsidRPr="001436D6">
        <w:rPr>
          <w:rFonts w:ascii="Times New Roman" w:hAnsi="Times New Roman" w:cs="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10) </w:t>
      </w:r>
      <w:proofErr w:type="spellStart"/>
      <w:r w:rsidRPr="001436D6">
        <w:rPr>
          <w:rFonts w:ascii="Times New Roman" w:hAnsi="Times New Roman" w:cs="Times New Roman"/>
          <w:color w:val="000000"/>
          <w:sz w:val="28"/>
          <w:lang w:val="ru-RU"/>
        </w:rPr>
        <w:t>сформированность</w:t>
      </w:r>
      <w:proofErr w:type="spellEnd"/>
      <w:r w:rsidRPr="001436D6">
        <w:rPr>
          <w:rFonts w:ascii="Times New Roman" w:hAnsi="Times New Roman" w:cs="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sectPr w:rsidR="00E10639" w:rsidRPr="001436D6">
          <w:pgSz w:w="11906" w:h="16383"/>
          <w:pgMar w:top="1440" w:right="623" w:bottom="576" w:left="650" w:header="720" w:footer="720" w:gutter="0"/>
          <w:cols w:space="720"/>
          <w:docGrid w:linePitch="600" w:charSpace="36864"/>
        </w:sectPr>
      </w:pPr>
      <w:r w:rsidRPr="001436D6">
        <w:rPr>
          <w:rFonts w:ascii="Times New Roman" w:hAnsi="Times New Roman" w:cs="Times New Roman"/>
          <w:color w:val="000000"/>
          <w:sz w:val="28"/>
          <w:lang w:val="ru-RU"/>
        </w:rPr>
        <w:t>приводить примеры взаимосвязи глобальных проблем; возможных путей решения глобальных проблем.</w:t>
      </w:r>
      <w:bookmarkStart w:id="5" w:name="block-628501"/>
      <w:bookmarkEnd w:id="4"/>
    </w:p>
    <w:p w:rsidR="00E10639" w:rsidRPr="001436D6" w:rsidRDefault="00E10639" w:rsidP="00E10639">
      <w:pPr>
        <w:spacing w:after="0" w:line="264" w:lineRule="exact"/>
        <w:ind w:firstLine="600"/>
        <w:jc w:val="both"/>
        <w:rPr>
          <w:lang w:val="ru-RU"/>
        </w:rPr>
      </w:pPr>
      <w:bookmarkStart w:id="6" w:name="block-628495_Copy_1"/>
      <w:bookmarkEnd w:id="5"/>
      <w:r w:rsidRPr="001436D6">
        <w:rPr>
          <w:rFonts w:ascii="Times New Roman" w:hAnsi="Times New Roman" w:cs="Times New Roman"/>
          <w:b/>
          <w:color w:val="000000"/>
          <w:sz w:val="28"/>
          <w:lang w:val="ru-RU"/>
        </w:rPr>
        <w:lastRenderedPageBreak/>
        <w:t>СОДЕРЖАНИЕ УЧЕБНОГО ПРЕДМЕТА «ГЕОГРАФИЯ»</w:t>
      </w:r>
    </w:p>
    <w:p w:rsidR="00E10639" w:rsidRPr="001436D6" w:rsidRDefault="00E10639" w:rsidP="00E10639">
      <w:pPr>
        <w:spacing w:after="0" w:line="264" w:lineRule="exact"/>
        <w:ind w:left="120"/>
        <w:jc w:val="both"/>
        <w:rPr>
          <w:lang w:val="ru-RU"/>
        </w:rPr>
      </w:pPr>
    </w:p>
    <w:p w:rsidR="00E10639" w:rsidRPr="001436D6" w:rsidRDefault="00E10639" w:rsidP="00E10639">
      <w:pPr>
        <w:spacing w:after="0" w:line="264" w:lineRule="exact"/>
        <w:ind w:left="120"/>
        <w:jc w:val="both"/>
        <w:rPr>
          <w:lang w:val="ru-RU"/>
        </w:rPr>
      </w:pPr>
      <w:r w:rsidRPr="001436D6">
        <w:rPr>
          <w:rFonts w:ascii="Times New Roman" w:hAnsi="Times New Roman" w:cs="Times New Roman"/>
          <w:b/>
          <w:color w:val="000000"/>
          <w:sz w:val="28"/>
          <w:lang w:val="ru-RU"/>
        </w:rPr>
        <w:t>10 КЛАСС</w:t>
      </w:r>
    </w:p>
    <w:p w:rsidR="00E10639" w:rsidRPr="001436D6" w:rsidRDefault="00E10639" w:rsidP="00E10639">
      <w:pPr>
        <w:spacing w:after="0" w:line="264" w:lineRule="exact"/>
        <w:ind w:left="120"/>
        <w:jc w:val="both"/>
        <w:rPr>
          <w:lang w:val="ru-RU"/>
        </w:rPr>
      </w:pP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i/>
          <w:color w:val="000000"/>
          <w:sz w:val="28"/>
          <w:lang w:val="ru-RU"/>
        </w:rPr>
        <w:t>Раздел 1. География как наука</w:t>
      </w:r>
      <w:r w:rsidRPr="001436D6">
        <w:rPr>
          <w:rFonts w:ascii="Times New Roman" w:hAnsi="Times New Roman" w:cs="Times New Roman"/>
          <w:color w:val="000000"/>
          <w:sz w:val="28"/>
          <w:lang w:val="ru-RU"/>
        </w:rPr>
        <w:t xml:space="preserve"> </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Тема 1. Традиционные и новые методы в географии. Географические прогнозы.</w:t>
      </w:r>
      <w:r w:rsidRPr="001436D6">
        <w:rPr>
          <w:rFonts w:ascii="Times New Roman" w:hAnsi="Times New Roman" w:cs="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10639" w:rsidRPr="001436D6" w:rsidRDefault="00E10639" w:rsidP="00E10639">
      <w:pPr>
        <w:spacing w:after="0" w:line="264" w:lineRule="exact"/>
        <w:ind w:firstLine="600"/>
        <w:jc w:val="both"/>
        <w:rPr>
          <w:rFonts w:ascii="Times New Roman" w:hAnsi="Times New Roman" w:cs="Times New Roman"/>
          <w:b/>
          <w:i/>
          <w:color w:val="000000"/>
          <w:sz w:val="28"/>
          <w:lang w:val="ru-RU"/>
        </w:rPr>
      </w:pPr>
      <w:r w:rsidRPr="001436D6">
        <w:rPr>
          <w:rFonts w:ascii="Times New Roman" w:hAnsi="Times New Roman" w:cs="Times New Roman"/>
          <w:b/>
          <w:color w:val="000000"/>
          <w:sz w:val="28"/>
          <w:lang w:val="ru-RU"/>
        </w:rPr>
        <w:t>Тема 2. Географическая культура.</w:t>
      </w:r>
      <w:r w:rsidRPr="001436D6">
        <w:rPr>
          <w:rFonts w:ascii="Times New Roman" w:hAnsi="Times New Roman" w:cs="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1436D6">
        <w:rPr>
          <w:rFonts w:ascii="Times New Roman" w:hAnsi="Times New Roman" w:cs="Times New Roman"/>
          <w:color w:val="ED1C24"/>
          <w:sz w:val="28"/>
          <w:lang w:val="ru-RU"/>
        </w:rPr>
        <w:t xml:space="preserve">. </w:t>
      </w:r>
      <w:r w:rsidRPr="001436D6">
        <w:rPr>
          <w:rFonts w:ascii="Times New Roman" w:hAnsi="Times New Roman" w:cs="Times New Roman"/>
          <w:color w:val="000000"/>
          <w:sz w:val="28"/>
          <w:lang w:val="ru-RU"/>
        </w:rPr>
        <w:t>Их значимость для представителей разных профессий.</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i/>
          <w:color w:val="000000"/>
          <w:sz w:val="28"/>
          <w:lang w:val="ru-RU"/>
        </w:rPr>
        <w:t>Раздел 2. Природопользование и геоэкология</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Тема 1. Географическая среда.</w:t>
      </w:r>
      <w:r w:rsidRPr="001436D6">
        <w:rPr>
          <w:rFonts w:ascii="Times New Roman" w:hAnsi="Times New Roman" w:cs="Times New Roman"/>
          <w:color w:val="000000"/>
          <w:sz w:val="28"/>
          <w:lang w:val="ru-RU"/>
        </w:rPr>
        <w:t xml:space="preserve"> Географическая среда как </w:t>
      </w:r>
      <w:proofErr w:type="spellStart"/>
      <w:r w:rsidRPr="001436D6">
        <w:rPr>
          <w:rFonts w:ascii="Times New Roman" w:hAnsi="Times New Roman" w:cs="Times New Roman"/>
          <w:color w:val="000000"/>
          <w:sz w:val="28"/>
          <w:lang w:val="ru-RU"/>
        </w:rPr>
        <w:t>геосистема</w:t>
      </w:r>
      <w:proofErr w:type="spellEnd"/>
      <w:r w:rsidRPr="001436D6">
        <w:rPr>
          <w:rFonts w:ascii="Times New Roman" w:hAnsi="Times New Roman" w:cs="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Тема 2. Естественный и антропогенный ландшафты.</w:t>
      </w:r>
      <w:r w:rsidRPr="001436D6">
        <w:rPr>
          <w:rFonts w:ascii="Times New Roman" w:hAnsi="Times New Roman" w:cs="Times New Roman"/>
          <w:color w:val="000000"/>
          <w:sz w:val="28"/>
          <w:lang w:val="ru-RU"/>
        </w:rPr>
        <w:t xml:space="preserve"> Проблема сохранения ландшафтного и культурного разнообразия на Земле.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1. Классификация ландшафтов с использованием источников географической информации.</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 xml:space="preserve">Тема 3. Проблемы взаимодействия человека и природы. </w:t>
      </w:r>
      <w:r w:rsidRPr="001436D6">
        <w:rPr>
          <w:rFonts w:ascii="Times New Roman" w:hAnsi="Times New Roman" w:cs="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1436D6">
        <w:rPr>
          <w:rFonts w:ascii="Times New Roman" w:hAnsi="Times New Roman" w:cs="Times New Roman"/>
          <w:color w:val="ED1C24"/>
          <w:sz w:val="28"/>
          <w:lang w:val="ru-RU"/>
        </w:rPr>
        <w:t xml:space="preserve">. </w:t>
      </w:r>
      <w:r w:rsidRPr="001436D6">
        <w:rPr>
          <w:rFonts w:ascii="Times New Roman" w:hAnsi="Times New Roman" w:cs="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 xml:space="preserve">Тема 4. Природные ресурсы и их виды. </w:t>
      </w:r>
      <w:r w:rsidRPr="001436D6">
        <w:rPr>
          <w:rFonts w:ascii="Times New Roman" w:hAnsi="Times New Roman" w:cs="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436D6">
        <w:rPr>
          <w:rFonts w:ascii="Times New Roman" w:hAnsi="Times New Roman" w:cs="Times New Roman"/>
          <w:color w:val="000000"/>
          <w:sz w:val="28"/>
          <w:lang w:val="ru-RU"/>
        </w:rPr>
        <w:t>Ресурсообеспеченность</w:t>
      </w:r>
      <w:proofErr w:type="spellEnd"/>
      <w:r w:rsidRPr="001436D6">
        <w:rPr>
          <w:rFonts w:ascii="Times New Roman" w:hAnsi="Times New Roman" w:cs="Times New Roman"/>
          <w:color w:val="000000"/>
          <w:sz w:val="28"/>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1436D6">
        <w:rPr>
          <w:rFonts w:ascii="Times New Roman" w:hAnsi="Times New Roman" w:cs="Times New Roman"/>
          <w:color w:val="000000"/>
          <w:sz w:val="28"/>
          <w:lang w:val="ru-RU"/>
        </w:rPr>
        <w:t>Гидроэнергоресурсы</w:t>
      </w:r>
      <w:proofErr w:type="spellEnd"/>
      <w:r w:rsidRPr="001436D6">
        <w:rPr>
          <w:rFonts w:ascii="Times New Roman" w:hAnsi="Times New Roman" w:cs="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Практические работы</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1. Оценка природно-ресурсного капитала одной из стран (по выбору) по источникам географической информации.</w:t>
      </w:r>
    </w:p>
    <w:p w:rsidR="00E10639" w:rsidRPr="001436D6" w:rsidRDefault="00E10639" w:rsidP="00E10639">
      <w:pPr>
        <w:spacing w:after="0" w:line="264" w:lineRule="exact"/>
        <w:ind w:firstLine="600"/>
        <w:jc w:val="both"/>
        <w:rPr>
          <w:rFonts w:ascii="Times New Roman" w:hAnsi="Times New Roman" w:cs="Times New Roman"/>
          <w:b/>
          <w:i/>
          <w:color w:val="000000"/>
          <w:sz w:val="28"/>
          <w:lang w:val="ru-RU"/>
        </w:rPr>
      </w:pPr>
      <w:r w:rsidRPr="001436D6">
        <w:rPr>
          <w:rFonts w:ascii="Times New Roman" w:hAnsi="Times New Roman" w:cs="Times New Roman"/>
          <w:color w:val="000000"/>
          <w:sz w:val="28"/>
          <w:lang w:val="ru-RU"/>
        </w:rPr>
        <w:t xml:space="preserve">2. Определение </w:t>
      </w:r>
      <w:proofErr w:type="spellStart"/>
      <w:r w:rsidRPr="001436D6">
        <w:rPr>
          <w:rFonts w:ascii="Times New Roman" w:hAnsi="Times New Roman" w:cs="Times New Roman"/>
          <w:color w:val="000000"/>
          <w:sz w:val="28"/>
          <w:lang w:val="ru-RU"/>
        </w:rPr>
        <w:t>ресурсообеспеченности</w:t>
      </w:r>
      <w:proofErr w:type="spellEnd"/>
      <w:r w:rsidRPr="001436D6">
        <w:rPr>
          <w:rFonts w:ascii="Times New Roman" w:hAnsi="Times New Roman" w:cs="Times New Roman"/>
          <w:color w:val="000000"/>
          <w:sz w:val="28"/>
          <w:lang w:val="ru-RU"/>
        </w:rPr>
        <w:t xml:space="preserve"> стран отдельными видами природных ресурсов.</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i/>
          <w:color w:val="000000"/>
          <w:sz w:val="28"/>
          <w:lang w:val="ru-RU"/>
        </w:rPr>
        <w:t>Раздел 3. Современная политическая карта</w:t>
      </w:r>
      <w:r w:rsidRPr="001436D6">
        <w:rPr>
          <w:rFonts w:ascii="Times New Roman" w:hAnsi="Times New Roman" w:cs="Times New Roman"/>
          <w:color w:val="000000"/>
          <w:sz w:val="28"/>
          <w:lang w:val="ru-RU"/>
        </w:rPr>
        <w:t xml:space="preserve"> </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 xml:space="preserve">Тема 1. </w:t>
      </w:r>
      <w:r w:rsidRPr="00E20403">
        <w:rPr>
          <w:rFonts w:ascii="Times New Roman" w:hAnsi="Times New Roman" w:cs="Times New Roman"/>
          <w:b/>
          <w:color w:val="000000"/>
          <w:sz w:val="28"/>
          <w:lang w:val="ru-RU"/>
        </w:rPr>
        <w:t xml:space="preserve">Политическая география и геополитика. </w:t>
      </w:r>
      <w:r w:rsidRPr="001436D6">
        <w:rPr>
          <w:rFonts w:ascii="Times New Roman" w:hAnsi="Times New Roman" w:cs="Times New Roman"/>
          <w:color w:val="000000"/>
          <w:sz w:val="28"/>
          <w:lang w:val="ru-RU"/>
        </w:rPr>
        <w:t xml:space="preserve">Политическая карта мира и изменения, на ней происходящие. Новая многополярная модель политического </w:t>
      </w:r>
      <w:r w:rsidRPr="001436D6">
        <w:rPr>
          <w:rFonts w:ascii="Times New Roman" w:hAnsi="Times New Roman" w:cs="Times New Roman"/>
          <w:color w:val="000000"/>
          <w:sz w:val="28"/>
          <w:lang w:val="ru-RU"/>
        </w:rPr>
        <w:lastRenderedPageBreak/>
        <w:t xml:space="preserve">мироустройства, очаги геополитических конфликтов. Политико-географическое положение. Специфика России как евразийского и </w:t>
      </w:r>
      <w:proofErr w:type="spellStart"/>
      <w:r w:rsidRPr="001436D6">
        <w:rPr>
          <w:rFonts w:ascii="Times New Roman" w:hAnsi="Times New Roman" w:cs="Times New Roman"/>
          <w:color w:val="000000"/>
          <w:sz w:val="28"/>
          <w:lang w:val="ru-RU"/>
        </w:rPr>
        <w:t>приарктического</w:t>
      </w:r>
      <w:proofErr w:type="spellEnd"/>
      <w:r w:rsidRPr="001436D6">
        <w:rPr>
          <w:rFonts w:ascii="Times New Roman" w:hAnsi="Times New Roman" w:cs="Times New Roman"/>
          <w:color w:val="000000"/>
          <w:sz w:val="28"/>
          <w:lang w:val="ru-RU"/>
        </w:rPr>
        <w:t xml:space="preserve"> государства.</w:t>
      </w:r>
    </w:p>
    <w:p w:rsidR="00E10639" w:rsidRPr="001436D6" w:rsidRDefault="00E10639" w:rsidP="00E10639">
      <w:pPr>
        <w:spacing w:after="0" w:line="264" w:lineRule="exact"/>
        <w:ind w:firstLine="600"/>
        <w:jc w:val="both"/>
        <w:rPr>
          <w:rFonts w:ascii="Times New Roman" w:hAnsi="Times New Roman" w:cs="Times New Roman"/>
          <w:b/>
          <w:i/>
          <w:color w:val="000000"/>
          <w:sz w:val="28"/>
          <w:lang w:val="ru-RU"/>
        </w:rPr>
      </w:pPr>
      <w:r w:rsidRPr="001436D6">
        <w:rPr>
          <w:rFonts w:ascii="Times New Roman" w:hAnsi="Times New Roman" w:cs="Times New Roman"/>
          <w:b/>
          <w:color w:val="000000"/>
          <w:sz w:val="28"/>
          <w:lang w:val="ru-RU"/>
        </w:rPr>
        <w:t>Тема 2. Классификации и типология стран мира.</w:t>
      </w:r>
      <w:r w:rsidRPr="001436D6">
        <w:rPr>
          <w:rFonts w:ascii="Times New Roman" w:hAnsi="Times New Roman" w:cs="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i/>
          <w:color w:val="000000"/>
          <w:sz w:val="28"/>
          <w:lang w:val="ru-RU"/>
        </w:rPr>
        <w:t>Раздел 4. Население мира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Тема 1. Численность и воспроизводство населения.</w:t>
      </w:r>
      <w:r w:rsidRPr="001436D6">
        <w:rPr>
          <w:rFonts w:ascii="Times New Roman" w:hAnsi="Times New Roman" w:cs="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Практические работы</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 xml:space="preserve">Тема 2. Состав и структура населения. </w:t>
      </w:r>
      <w:r w:rsidRPr="001436D6">
        <w:rPr>
          <w:rFonts w:ascii="Times New Roman" w:hAnsi="Times New Roman" w:cs="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Практические работы</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Тема 3. Размещение населения.</w:t>
      </w:r>
      <w:r w:rsidRPr="001436D6">
        <w:rPr>
          <w:rFonts w:ascii="Times New Roman" w:hAnsi="Times New Roman" w:cs="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Тема 4. Качество жизни населения.</w:t>
      </w:r>
      <w:r w:rsidRPr="001436D6">
        <w:rPr>
          <w:rFonts w:ascii="Times New Roman" w:hAnsi="Times New Roman" w:cs="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i/>
          <w:color w:val="000000"/>
          <w:sz w:val="28"/>
          <w:lang w:val="ru-RU"/>
        </w:rPr>
      </w:pPr>
      <w:r w:rsidRPr="001436D6">
        <w:rPr>
          <w:rFonts w:ascii="Times New Roman" w:hAnsi="Times New Roman" w:cs="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i/>
          <w:color w:val="000000"/>
          <w:sz w:val="28"/>
          <w:lang w:val="ru-RU"/>
        </w:rPr>
        <w:t>Раздел 5. Мировое хозяйство</w:t>
      </w:r>
      <w:r w:rsidRPr="001436D6">
        <w:rPr>
          <w:rFonts w:ascii="Times New Roman" w:hAnsi="Times New Roman" w:cs="Times New Roman"/>
          <w:color w:val="000000"/>
          <w:sz w:val="28"/>
          <w:lang w:val="ru-RU"/>
        </w:rPr>
        <w:t xml:space="preserve"> </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 xml:space="preserve">Тема 1. Состав и структура мирового хозяйства. Международное географическое разделение труда. </w:t>
      </w:r>
      <w:r w:rsidRPr="001436D6">
        <w:rPr>
          <w:rFonts w:ascii="Times New Roman" w:hAnsi="Times New Roman" w:cs="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w:t>
      </w:r>
      <w:r w:rsidRPr="001436D6">
        <w:rPr>
          <w:rFonts w:ascii="Times New Roman" w:hAnsi="Times New Roman" w:cs="Times New Roman"/>
          <w:color w:val="000000"/>
          <w:sz w:val="28"/>
          <w:lang w:val="ru-RU"/>
        </w:rPr>
        <w:lastRenderedPageBreak/>
        <w:t>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1. Сравнение структуры экономики аграрных, индустриальных и постиндустриальных стран.</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Тема 2. Международная экономическая интеграция и глобализация мировой экономики.</w:t>
      </w:r>
      <w:r w:rsidRPr="001436D6">
        <w:rPr>
          <w:rFonts w:ascii="Times New Roman" w:hAnsi="Times New Roman" w:cs="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Тема 3. География главных отраслей мирового хозяйства.</w:t>
      </w:r>
      <w:r w:rsidRPr="001436D6">
        <w:rPr>
          <w:rFonts w:ascii="Times New Roman" w:hAnsi="Times New Roman" w:cs="Times New Roman"/>
          <w:color w:val="000000"/>
          <w:sz w:val="28"/>
          <w:lang w:val="ru-RU"/>
        </w:rPr>
        <w:t xml:space="preserve">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Промышленность мира.</w:t>
      </w:r>
      <w:r w:rsidRPr="001436D6">
        <w:rPr>
          <w:rFonts w:ascii="Times New Roman" w:hAnsi="Times New Roman" w:cs="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Топливно-энергетический комплекс мира: основные этапы развития, «</w:t>
      </w:r>
      <w:proofErr w:type="spellStart"/>
      <w:r w:rsidRPr="001436D6">
        <w:rPr>
          <w:rFonts w:ascii="Times New Roman" w:hAnsi="Times New Roman" w:cs="Times New Roman"/>
          <w:color w:val="000000"/>
          <w:sz w:val="28"/>
          <w:lang w:val="ru-RU"/>
        </w:rPr>
        <w:t>энергопереход</w:t>
      </w:r>
      <w:proofErr w:type="spellEnd"/>
      <w:r w:rsidRPr="001436D6">
        <w:rPr>
          <w:rFonts w:ascii="Times New Roman" w:hAnsi="Times New Roman" w:cs="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Сельское хозяйство мира.</w:t>
      </w:r>
      <w:r w:rsidRPr="001436D6">
        <w:rPr>
          <w:rFonts w:ascii="Times New Roman" w:hAnsi="Times New Roman" w:cs="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1436D6">
        <w:rPr>
          <w:rFonts w:ascii="Times New Roman" w:hAnsi="Times New Roman" w:cs="Times New Roman"/>
          <w:color w:val="000000"/>
          <w:sz w:val="28"/>
          <w:lang w:val="ru-RU"/>
        </w:rPr>
        <w:t>аквакультура</w:t>
      </w:r>
      <w:proofErr w:type="spellEnd"/>
      <w:r w:rsidRPr="001436D6">
        <w:rPr>
          <w:rFonts w:ascii="Times New Roman" w:hAnsi="Times New Roman" w:cs="Times New Roman"/>
          <w:color w:val="000000"/>
          <w:sz w:val="28"/>
          <w:lang w:val="ru-RU"/>
        </w:rPr>
        <w:t>: географические особенности.</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Влияние сельского хозяйства и отдельных его отраслей на окружающую среду.</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lastRenderedPageBreak/>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10639" w:rsidRPr="001436D6" w:rsidRDefault="00E10639" w:rsidP="00E10639">
      <w:pPr>
        <w:spacing w:after="0" w:line="264" w:lineRule="exact"/>
        <w:ind w:firstLine="600"/>
        <w:jc w:val="both"/>
        <w:rPr>
          <w:lang w:val="ru-RU"/>
        </w:rPr>
      </w:pPr>
      <w:r w:rsidRPr="001436D6">
        <w:rPr>
          <w:rFonts w:ascii="Times New Roman" w:hAnsi="Times New Roman" w:cs="Times New Roman"/>
          <w:b/>
          <w:color w:val="000000"/>
          <w:sz w:val="28"/>
          <w:lang w:val="ru-RU"/>
        </w:rPr>
        <w:t>Сфера услуг. Мировой транспорт.</w:t>
      </w:r>
      <w:r w:rsidRPr="001436D6">
        <w:rPr>
          <w:rFonts w:ascii="Times New Roman" w:hAnsi="Times New Roman" w:cs="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E10639" w:rsidRPr="001436D6" w:rsidRDefault="00E10639" w:rsidP="00E10639">
      <w:pPr>
        <w:spacing w:after="0" w:line="264" w:lineRule="exact"/>
        <w:ind w:left="120"/>
        <w:jc w:val="both"/>
        <w:rPr>
          <w:lang w:val="ru-RU"/>
        </w:rPr>
      </w:pPr>
    </w:p>
    <w:p w:rsidR="00E10639" w:rsidRPr="001436D6" w:rsidRDefault="00E10639" w:rsidP="00E10639">
      <w:pPr>
        <w:spacing w:after="0" w:line="264" w:lineRule="exact"/>
        <w:ind w:left="120"/>
        <w:jc w:val="both"/>
        <w:rPr>
          <w:lang w:val="ru-RU"/>
        </w:rPr>
      </w:pPr>
      <w:r w:rsidRPr="001436D6">
        <w:rPr>
          <w:rFonts w:ascii="Times New Roman" w:hAnsi="Times New Roman" w:cs="Times New Roman"/>
          <w:b/>
          <w:color w:val="000000"/>
          <w:sz w:val="28"/>
          <w:lang w:val="ru-RU"/>
        </w:rPr>
        <w:t>11 КЛАСС</w:t>
      </w:r>
    </w:p>
    <w:p w:rsidR="00E10639" w:rsidRPr="001436D6" w:rsidRDefault="00E10639" w:rsidP="00E10639">
      <w:pPr>
        <w:spacing w:after="0" w:line="264" w:lineRule="exact"/>
        <w:ind w:left="120"/>
        <w:jc w:val="both"/>
        <w:rPr>
          <w:lang w:val="ru-RU"/>
        </w:rPr>
      </w:pP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i/>
          <w:color w:val="000000"/>
          <w:sz w:val="28"/>
          <w:lang w:val="ru-RU"/>
        </w:rPr>
        <w:t>Раздел 6. Регионы и страны</w:t>
      </w:r>
      <w:r w:rsidRPr="001436D6">
        <w:rPr>
          <w:rFonts w:ascii="Times New Roman" w:hAnsi="Times New Roman" w:cs="Times New Roman"/>
          <w:b/>
          <w:color w:val="000000"/>
          <w:sz w:val="28"/>
          <w:lang w:val="ru-RU"/>
        </w:rPr>
        <w:t xml:space="preserve">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Тема 1. Регионы мира. Зарубежная Европа.</w:t>
      </w:r>
      <w:r w:rsidRPr="001436D6">
        <w:rPr>
          <w:rFonts w:ascii="Times New Roman" w:hAnsi="Times New Roman" w:cs="Times New Roman"/>
          <w:color w:val="000000"/>
          <w:sz w:val="28"/>
          <w:lang w:val="ru-RU"/>
        </w:rPr>
        <w:t xml:space="preserve">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Зарубежная Европа: состав (</w:t>
      </w:r>
      <w:proofErr w:type="spellStart"/>
      <w:r w:rsidRPr="001436D6">
        <w:rPr>
          <w:rFonts w:ascii="Times New Roman" w:hAnsi="Times New Roman" w:cs="Times New Roman"/>
          <w:color w:val="000000"/>
          <w:sz w:val="28"/>
          <w:lang w:val="ru-RU"/>
        </w:rPr>
        <w:t>субрегионы</w:t>
      </w:r>
      <w:proofErr w:type="spellEnd"/>
      <w:r w:rsidRPr="001436D6">
        <w:rPr>
          <w:rFonts w:ascii="Times New Roman" w:hAnsi="Times New Roman" w:cs="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1436D6">
        <w:rPr>
          <w:rFonts w:ascii="Times New Roman" w:hAnsi="Times New Roman" w:cs="Times New Roman"/>
          <w:color w:val="000000"/>
          <w:sz w:val="28"/>
          <w:lang w:val="ru-RU"/>
        </w:rPr>
        <w:t>субрегионов</w:t>
      </w:r>
      <w:proofErr w:type="spellEnd"/>
      <w:r w:rsidRPr="001436D6">
        <w:rPr>
          <w:rFonts w:ascii="Times New Roman" w:hAnsi="Times New Roman" w:cs="Times New Roman"/>
          <w:color w:val="000000"/>
          <w:sz w:val="28"/>
          <w:lang w:val="ru-RU"/>
        </w:rPr>
        <w:t xml:space="preserve">. Геополитические проблемы региона.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 xml:space="preserve">1. Сравнение по уровню социально-экономического развития стран различных </w:t>
      </w:r>
      <w:proofErr w:type="spellStart"/>
      <w:r w:rsidRPr="001436D6">
        <w:rPr>
          <w:rFonts w:ascii="Times New Roman" w:hAnsi="Times New Roman" w:cs="Times New Roman"/>
          <w:color w:val="000000"/>
          <w:sz w:val="28"/>
          <w:lang w:val="ru-RU"/>
        </w:rPr>
        <w:t>субрегионов</w:t>
      </w:r>
      <w:proofErr w:type="spellEnd"/>
      <w:r w:rsidRPr="001436D6">
        <w:rPr>
          <w:rFonts w:ascii="Times New Roman" w:hAnsi="Times New Roman" w:cs="Times New Roman"/>
          <w:color w:val="000000"/>
          <w:sz w:val="28"/>
          <w:lang w:val="ru-RU"/>
        </w:rPr>
        <w:t xml:space="preserve"> зарубежной Европы с использованием источников географической информации (по выбору учителя).</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Тема 2. Зарубежная Азия:</w:t>
      </w:r>
      <w:r w:rsidRPr="001436D6">
        <w:rPr>
          <w:rFonts w:ascii="Times New Roman" w:hAnsi="Times New Roman" w:cs="Times New Roman"/>
          <w:color w:val="000000"/>
          <w:sz w:val="28"/>
          <w:lang w:val="ru-RU"/>
        </w:rPr>
        <w:t xml:space="preserve"> состав (</w:t>
      </w:r>
      <w:proofErr w:type="spellStart"/>
      <w:r w:rsidRPr="001436D6">
        <w:rPr>
          <w:rFonts w:ascii="Times New Roman" w:hAnsi="Times New Roman" w:cs="Times New Roman"/>
          <w:color w:val="000000"/>
          <w:sz w:val="28"/>
          <w:lang w:val="ru-RU"/>
        </w:rPr>
        <w:t>субрегионы</w:t>
      </w:r>
      <w:proofErr w:type="spellEnd"/>
      <w:r w:rsidRPr="001436D6">
        <w:rPr>
          <w:rFonts w:ascii="Times New Roman" w:hAnsi="Times New Roman" w:cs="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1436D6">
        <w:rPr>
          <w:rFonts w:ascii="Times New Roman" w:hAnsi="Times New Roman" w:cs="Times New Roman"/>
          <w:color w:val="000000"/>
          <w:sz w:val="28"/>
          <w:lang w:val="ru-RU"/>
        </w:rPr>
        <w:t>субрегионов</w:t>
      </w:r>
      <w:proofErr w:type="spellEnd"/>
      <w:r w:rsidRPr="001436D6">
        <w:rPr>
          <w:rFonts w:ascii="Times New Roman" w:hAnsi="Times New Roman" w:cs="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 xml:space="preserve">Тема 3. Америка: </w:t>
      </w:r>
      <w:r w:rsidRPr="001436D6">
        <w:rPr>
          <w:rFonts w:ascii="Times New Roman" w:hAnsi="Times New Roman" w:cs="Times New Roman"/>
          <w:color w:val="000000"/>
          <w:sz w:val="28"/>
          <w:lang w:val="ru-RU"/>
        </w:rPr>
        <w:t>состав (</w:t>
      </w:r>
      <w:proofErr w:type="spellStart"/>
      <w:r w:rsidRPr="001436D6">
        <w:rPr>
          <w:rFonts w:ascii="Times New Roman" w:hAnsi="Times New Roman" w:cs="Times New Roman"/>
          <w:color w:val="000000"/>
          <w:sz w:val="28"/>
          <w:lang w:val="ru-RU"/>
        </w:rPr>
        <w:t>субрегионы</w:t>
      </w:r>
      <w:proofErr w:type="spellEnd"/>
      <w:r w:rsidRPr="001436D6">
        <w:rPr>
          <w:rFonts w:ascii="Times New Roman" w:hAnsi="Times New Roman" w:cs="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1436D6">
        <w:rPr>
          <w:rFonts w:ascii="Times New Roman" w:hAnsi="Times New Roman" w:cs="Times New Roman"/>
          <w:color w:val="000000"/>
          <w:sz w:val="28"/>
          <w:lang w:val="ru-RU"/>
        </w:rPr>
        <w:t>субрегионов</w:t>
      </w:r>
      <w:proofErr w:type="spellEnd"/>
      <w:r w:rsidRPr="001436D6">
        <w:rPr>
          <w:rFonts w:ascii="Times New Roman" w:hAnsi="Times New Roman" w:cs="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Тема 4. Африка:</w:t>
      </w:r>
      <w:r w:rsidRPr="001436D6">
        <w:rPr>
          <w:rFonts w:ascii="Times New Roman" w:hAnsi="Times New Roman" w:cs="Times New Roman"/>
          <w:color w:val="000000"/>
          <w:sz w:val="28"/>
          <w:lang w:val="ru-RU"/>
        </w:rPr>
        <w:t xml:space="preserve"> состав (</w:t>
      </w:r>
      <w:proofErr w:type="spellStart"/>
      <w:r w:rsidRPr="001436D6">
        <w:rPr>
          <w:rFonts w:ascii="Times New Roman" w:hAnsi="Times New Roman" w:cs="Times New Roman"/>
          <w:color w:val="000000"/>
          <w:sz w:val="28"/>
          <w:lang w:val="ru-RU"/>
        </w:rPr>
        <w:t>субрегионы</w:t>
      </w:r>
      <w:proofErr w:type="spellEnd"/>
      <w:r w:rsidRPr="001436D6">
        <w:rPr>
          <w:rFonts w:ascii="Times New Roman" w:hAnsi="Times New Roman" w:cs="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1436D6">
        <w:rPr>
          <w:rFonts w:ascii="Times New Roman" w:hAnsi="Times New Roman" w:cs="Times New Roman"/>
          <w:color w:val="000000"/>
          <w:sz w:val="28"/>
          <w:lang w:val="ru-RU"/>
        </w:rPr>
        <w:t>субрегионов</w:t>
      </w:r>
      <w:proofErr w:type="spellEnd"/>
      <w:r w:rsidRPr="001436D6">
        <w:rPr>
          <w:rFonts w:ascii="Times New Roman" w:hAnsi="Times New Roman" w:cs="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 xml:space="preserve">Тема 5. Австралия и Океания. </w:t>
      </w:r>
      <w:r w:rsidRPr="001436D6">
        <w:rPr>
          <w:rFonts w:ascii="Times New Roman" w:hAnsi="Times New Roman" w:cs="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w:t>
      </w:r>
      <w:r w:rsidRPr="001436D6">
        <w:rPr>
          <w:rFonts w:ascii="Times New Roman" w:hAnsi="Times New Roman" w:cs="Times New Roman"/>
          <w:color w:val="000000"/>
          <w:sz w:val="28"/>
          <w:lang w:val="ru-RU"/>
        </w:rPr>
        <w:lastRenderedPageBreak/>
        <w:t xml:space="preserve">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b/>
          <w:color w:val="000000"/>
          <w:sz w:val="28"/>
          <w:lang w:val="ru-RU"/>
        </w:rPr>
        <w:t xml:space="preserve">Тема 6. Россия на геополитической, геоэкономической и </w:t>
      </w:r>
      <w:proofErr w:type="spellStart"/>
      <w:r w:rsidRPr="001436D6">
        <w:rPr>
          <w:rFonts w:ascii="Times New Roman" w:hAnsi="Times New Roman" w:cs="Times New Roman"/>
          <w:b/>
          <w:color w:val="000000"/>
          <w:sz w:val="28"/>
          <w:lang w:val="ru-RU"/>
        </w:rPr>
        <w:t>геодемографической</w:t>
      </w:r>
      <w:proofErr w:type="spellEnd"/>
      <w:r w:rsidRPr="001436D6">
        <w:rPr>
          <w:rFonts w:ascii="Times New Roman" w:hAnsi="Times New Roman" w:cs="Times New Roman"/>
          <w:b/>
          <w:color w:val="000000"/>
          <w:sz w:val="28"/>
          <w:lang w:val="ru-RU"/>
        </w:rPr>
        <w:t xml:space="preserve"> карте мира.</w:t>
      </w:r>
      <w:r w:rsidRPr="001436D6">
        <w:rPr>
          <w:rFonts w:ascii="Times New Roman" w:hAnsi="Times New Roman" w:cs="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i/>
          <w:color w:val="000000"/>
          <w:sz w:val="28"/>
          <w:lang w:val="ru-RU"/>
        </w:rPr>
      </w:pPr>
      <w:r w:rsidRPr="001436D6">
        <w:rPr>
          <w:rFonts w:ascii="Times New Roman" w:hAnsi="Times New Roman" w:cs="Times New Roman"/>
          <w:color w:val="000000"/>
          <w:sz w:val="28"/>
          <w:lang w:val="ru-RU"/>
        </w:rPr>
        <w:t>1. Изменение направления международных экономических связей России в новых экономических условиях.</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i/>
          <w:color w:val="000000"/>
          <w:sz w:val="28"/>
          <w:lang w:val="ru-RU"/>
        </w:rPr>
        <w:t>Раздел 7. Глобальные проблемы человечества</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Группы глобальных проблем: геополитические, экологические, демографические.</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color w:val="000000"/>
          <w:sz w:val="28"/>
          <w:lang w:val="ru-RU"/>
        </w:rPr>
        <w:t>Взаимосвязь глобальных геополитических, экологических проблем и проблем народонаселения.</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pPr>
      <w:r w:rsidRPr="001436D6">
        <w:rPr>
          <w:rFonts w:ascii="Times New Roman" w:hAnsi="Times New Roman" w:cs="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E10639" w:rsidRPr="001436D6" w:rsidRDefault="00E10639" w:rsidP="00E10639">
      <w:pPr>
        <w:spacing w:after="0" w:line="264" w:lineRule="exact"/>
        <w:ind w:firstLine="600"/>
        <w:jc w:val="both"/>
        <w:rPr>
          <w:rFonts w:ascii="Times New Roman" w:hAnsi="Times New Roman" w:cs="Times New Roman"/>
          <w:color w:val="000000"/>
          <w:sz w:val="28"/>
          <w:lang w:val="ru-RU"/>
        </w:rPr>
      </w:pPr>
      <w:r w:rsidRPr="001436D6">
        <w:rPr>
          <w:rFonts w:ascii="Times New Roman" w:hAnsi="Times New Roman" w:cs="Times New Roman"/>
          <w:b/>
          <w:color w:val="000000"/>
          <w:sz w:val="28"/>
          <w:lang w:val="ru-RU"/>
        </w:rPr>
        <w:t>Практическая работа</w:t>
      </w:r>
    </w:p>
    <w:p w:rsidR="00E10639" w:rsidRPr="001436D6" w:rsidRDefault="00E10639" w:rsidP="00E10639">
      <w:pPr>
        <w:spacing w:after="0" w:line="264" w:lineRule="exact"/>
        <w:ind w:firstLine="600"/>
        <w:jc w:val="both"/>
        <w:rPr>
          <w:rFonts w:ascii="Times New Roman" w:hAnsi="Times New Roman" w:cs="Times New Roman"/>
          <w:b/>
          <w:color w:val="000000"/>
          <w:sz w:val="28"/>
          <w:lang w:val="ru-RU"/>
        </w:rPr>
        <w:sectPr w:rsidR="00E10639" w:rsidRPr="001436D6">
          <w:pgSz w:w="11906" w:h="16383"/>
          <w:pgMar w:top="1440" w:right="706" w:bottom="1440" w:left="617" w:header="720" w:footer="720" w:gutter="0"/>
          <w:cols w:space="720"/>
          <w:docGrid w:linePitch="600" w:charSpace="36864"/>
        </w:sectPr>
      </w:pPr>
      <w:r w:rsidRPr="001436D6">
        <w:rPr>
          <w:rFonts w:ascii="Times New Roman" w:hAnsi="Times New Roman" w:cs="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bookmarkStart w:id="7" w:name="block-628495"/>
      <w:bookmarkEnd w:id="6"/>
    </w:p>
    <w:bookmarkEnd w:id="7"/>
    <w:p w:rsidR="00372615" w:rsidRPr="00E10639" w:rsidRDefault="00372615">
      <w:pPr>
        <w:rPr>
          <w:lang w:val="ru-RU"/>
        </w:rPr>
      </w:pPr>
    </w:p>
    <w:sectPr w:rsidR="00372615" w:rsidRPr="00E10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299">
    <w:altName w:val="MS Gothic"/>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bullet"/>
      <w:lvlText w:val=""/>
      <w:lvlJc w:val="left"/>
      <w:pPr>
        <w:tabs>
          <w:tab w:val="num" w:pos="0"/>
        </w:tabs>
        <w:ind w:left="9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bullet"/>
      <w:lvlText w:val=""/>
      <w:lvlJc w:val="left"/>
      <w:pPr>
        <w:tabs>
          <w:tab w:val="num" w:pos="0"/>
        </w:tabs>
        <w:ind w:left="9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39"/>
    <w:rsid w:val="00372615"/>
    <w:rsid w:val="00E10639"/>
    <w:rsid w:val="00E20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A205-8BFC-418D-B6D3-B85AB4FC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39"/>
    <w:pPr>
      <w:suppressAutoHyphens/>
      <w:spacing w:after="200" w:line="276" w:lineRule="auto"/>
    </w:pPr>
    <w:rPr>
      <w:rFonts w:ascii="font299" w:eastAsia="font299" w:hAnsi="font299" w:cs="font299"/>
      <w:kern w:val="1"/>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10639"/>
    <w:rPr>
      <w:b/>
      <w:bCs/>
    </w:rPr>
  </w:style>
  <w:style w:type="paragraph" w:styleId="a4">
    <w:name w:val="Body Text"/>
    <w:basedOn w:val="a"/>
    <w:link w:val="a5"/>
    <w:rsid w:val="00E10639"/>
    <w:pPr>
      <w:spacing w:after="140"/>
    </w:pPr>
  </w:style>
  <w:style w:type="character" w:customStyle="1" w:styleId="a5">
    <w:name w:val="Основной текст Знак"/>
    <w:basedOn w:val="a0"/>
    <w:link w:val="a4"/>
    <w:rsid w:val="00E10639"/>
    <w:rPr>
      <w:rFonts w:ascii="font299" w:eastAsia="font299" w:hAnsi="font299" w:cs="font299"/>
      <w:kern w:val="1"/>
      <w:lang w:val="en-US" w:eastAsia="ar-SA"/>
    </w:rPr>
  </w:style>
  <w:style w:type="paragraph" w:customStyle="1" w:styleId="1">
    <w:name w:val="Без интервала1"/>
    <w:rsid w:val="00E10639"/>
    <w:pPr>
      <w:suppressAutoHyphens/>
      <w:spacing w:after="0" w:line="100" w:lineRule="atLeast"/>
    </w:pPr>
    <w:rPr>
      <w:rFonts w:ascii="Times New Roman" w:eastAsia="SimSun" w:hAnsi="Times New Roman" w:cs="Lucida Sans"/>
      <w:sz w:val="28"/>
      <w:szCs w:val="24"/>
      <w:lang w:eastAsia="hi-IN" w:bidi="hi-IN"/>
    </w:rPr>
  </w:style>
  <w:style w:type="paragraph" w:customStyle="1" w:styleId="c33">
    <w:name w:val="c33"/>
    <w:basedOn w:val="a"/>
    <w:rsid w:val="00E10639"/>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7060</Words>
  <Characters>40246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Driada</cp:lastModifiedBy>
  <cp:revision>2</cp:revision>
  <dcterms:created xsi:type="dcterms:W3CDTF">2023-09-16T19:11:00Z</dcterms:created>
  <dcterms:modified xsi:type="dcterms:W3CDTF">2023-09-16T19:11:00Z</dcterms:modified>
</cp:coreProperties>
</file>